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38" w:rsidRPr="00097ED6" w:rsidRDefault="001E197C" w:rsidP="00303D90">
      <w:pPr>
        <w:ind w:left="1418" w:hanging="1418"/>
        <w:rPr>
          <w:rStyle w:val="Fett"/>
          <w:sz w:val="24"/>
          <w:szCs w:val="24"/>
        </w:rPr>
      </w:pPr>
      <w:r>
        <w:rPr>
          <w:b/>
          <w:sz w:val="24"/>
          <w:szCs w:val="24"/>
        </w:rPr>
        <w:t xml:space="preserve">Betreff : </w:t>
      </w:r>
      <w:r w:rsidR="00D82872">
        <w:rPr>
          <w:b/>
          <w:sz w:val="24"/>
          <w:szCs w:val="24"/>
        </w:rPr>
        <w:tab/>
      </w:r>
      <w:r w:rsidR="007C1028" w:rsidRPr="00097ED6">
        <w:rPr>
          <w:b/>
          <w:sz w:val="24"/>
          <w:szCs w:val="24"/>
        </w:rPr>
        <w:t xml:space="preserve">Zustimmung </w:t>
      </w:r>
      <w:r w:rsidR="00864684">
        <w:rPr>
          <w:b/>
          <w:sz w:val="24"/>
          <w:szCs w:val="24"/>
        </w:rPr>
        <w:t>zum</w:t>
      </w:r>
      <w:r w:rsidR="007C1028" w:rsidRPr="00097ED6">
        <w:rPr>
          <w:b/>
          <w:sz w:val="24"/>
          <w:szCs w:val="24"/>
        </w:rPr>
        <w:t xml:space="preserve"> </w:t>
      </w:r>
      <w:r w:rsidR="00303D90">
        <w:rPr>
          <w:b/>
          <w:sz w:val="24"/>
          <w:szCs w:val="24"/>
        </w:rPr>
        <w:t xml:space="preserve">vorhabenbezogenen </w:t>
      </w:r>
      <w:r w:rsidR="007C1028" w:rsidRPr="00097ED6">
        <w:rPr>
          <w:b/>
          <w:sz w:val="24"/>
          <w:szCs w:val="24"/>
        </w:rPr>
        <w:t xml:space="preserve">Bebauungsplan </w:t>
      </w:r>
      <w:r w:rsidR="00AC66EB">
        <w:rPr>
          <w:b/>
          <w:sz w:val="24"/>
          <w:szCs w:val="24"/>
        </w:rPr>
        <w:t xml:space="preserve">Harburg 71 </w:t>
      </w:r>
      <w:r w:rsidR="00A4748A" w:rsidRPr="00984CB0">
        <w:rPr>
          <w:rStyle w:val="Fett"/>
          <w:sz w:val="20"/>
        </w:rPr>
        <w:t>(</w:t>
      </w:r>
      <w:r w:rsidR="00AC66EB">
        <w:rPr>
          <w:rStyle w:val="Fett"/>
          <w:sz w:val="20"/>
        </w:rPr>
        <w:t>Sand</w:t>
      </w:r>
      <w:r w:rsidR="00864684">
        <w:rPr>
          <w:rStyle w:val="Fett"/>
          <w:sz w:val="20"/>
        </w:rPr>
        <w:t>)</w:t>
      </w:r>
    </w:p>
    <w:p w:rsidR="007C1028" w:rsidRPr="00097ED6" w:rsidRDefault="00D82872" w:rsidP="00D8287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1028" w:rsidRPr="00097ED6">
        <w:rPr>
          <w:b/>
          <w:sz w:val="24"/>
          <w:szCs w:val="24"/>
          <w:u w:val="single"/>
        </w:rPr>
        <w:t>hier:</w:t>
      </w:r>
      <w:r w:rsidR="007C1028" w:rsidRPr="00097ED6">
        <w:rPr>
          <w:b/>
          <w:sz w:val="24"/>
          <w:szCs w:val="24"/>
        </w:rPr>
        <w:t xml:space="preserve">  </w:t>
      </w:r>
      <w:r w:rsidR="00645C9D">
        <w:rPr>
          <w:b/>
          <w:sz w:val="24"/>
          <w:szCs w:val="24"/>
        </w:rPr>
        <w:t xml:space="preserve">Zustimmung zur </w:t>
      </w:r>
      <w:r w:rsidR="007C1028" w:rsidRPr="00097ED6">
        <w:rPr>
          <w:b/>
          <w:sz w:val="24"/>
          <w:szCs w:val="24"/>
        </w:rPr>
        <w:t>Feststellung</w:t>
      </w:r>
    </w:p>
    <w:p w:rsidR="00B93146" w:rsidRDefault="00B93146" w:rsidP="00C02B17">
      <w:pPr>
        <w:ind w:right="566"/>
        <w:jc w:val="both"/>
        <w:rPr>
          <w:szCs w:val="22"/>
        </w:rPr>
      </w:pPr>
    </w:p>
    <w:p w:rsidR="00D82872" w:rsidRPr="00D82872" w:rsidRDefault="00D82872" w:rsidP="00C02B17">
      <w:pPr>
        <w:ind w:right="566"/>
        <w:jc w:val="both"/>
        <w:rPr>
          <w:szCs w:val="22"/>
        </w:rPr>
      </w:pPr>
    </w:p>
    <w:p w:rsidR="00984CB0" w:rsidRDefault="00984CB0" w:rsidP="003A4978">
      <w:pPr>
        <w:jc w:val="both"/>
        <w:rPr>
          <w:rFonts w:cs="Arial"/>
          <w:szCs w:val="22"/>
        </w:rPr>
      </w:pPr>
      <w:bookmarkStart w:id="0" w:name="OLE_LINK1"/>
      <w:bookmarkStart w:id="1" w:name="OLE_LINK2"/>
      <w:r>
        <w:rPr>
          <w:rFonts w:cs="Arial"/>
          <w:szCs w:val="22"/>
        </w:rPr>
        <w:t>Sehr geehrte Damen und Herren,</w:t>
      </w:r>
    </w:p>
    <w:p w:rsidR="00984CB0" w:rsidRPr="00984CB0" w:rsidRDefault="00984CB0" w:rsidP="003A4978">
      <w:pPr>
        <w:jc w:val="both"/>
        <w:rPr>
          <w:rFonts w:cs="Arial"/>
          <w:sz w:val="16"/>
          <w:szCs w:val="16"/>
        </w:rPr>
      </w:pPr>
    </w:p>
    <w:p w:rsidR="00594974" w:rsidRDefault="00594974" w:rsidP="00D82872">
      <w:pPr>
        <w:jc w:val="both"/>
        <w:rPr>
          <w:rFonts w:cs="Arial"/>
        </w:rPr>
      </w:pPr>
    </w:p>
    <w:p w:rsidR="00594974" w:rsidRPr="00594974" w:rsidRDefault="00594974" w:rsidP="00594974">
      <w:pPr>
        <w:widowControl w:val="0"/>
        <w:overflowPunct w:val="0"/>
        <w:autoSpaceDE w:val="0"/>
        <w:autoSpaceDN w:val="0"/>
        <w:adjustRightInd w:val="0"/>
        <w:jc w:val="both"/>
        <w:rPr>
          <w:szCs w:val="22"/>
        </w:rPr>
      </w:pPr>
      <w:r w:rsidRPr="00594974">
        <w:rPr>
          <w:rFonts w:cs="Arial"/>
          <w:szCs w:val="22"/>
        </w:rPr>
        <w:t xml:space="preserve">Mit </w:t>
      </w:r>
      <w:r>
        <w:rPr>
          <w:rFonts w:cs="Arial"/>
          <w:szCs w:val="22"/>
        </w:rPr>
        <w:t>dem</w:t>
      </w:r>
      <w:r w:rsidRPr="00594974">
        <w:rPr>
          <w:rFonts w:cs="Arial"/>
          <w:szCs w:val="22"/>
        </w:rPr>
        <w:t xml:space="preserve"> vorhaben</w:t>
      </w:r>
      <w:r>
        <w:rPr>
          <w:rFonts w:cs="Arial"/>
          <w:szCs w:val="22"/>
        </w:rPr>
        <w:t>bezogenen Bebauungsplan Harburg 71</w:t>
      </w:r>
      <w:r w:rsidRPr="00594974">
        <w:rPr>
          <w:rFonts w:cs="Arial"/>
          <w:szCs w:val="22"/>
        </w:rPr>
        <w:t xml:space="preserve"> sollen die planungsrechtlichen Voraussetzungen für die s</w:t>
      </w:r>
      <w:r w:rsidRPr="00594974">
        <w:rPr>
          <w:szCs w:val="22"/>
        </w:rPr>
        <w:t>tädtebauliche Entwicklung und Neuordnung der Flächen west</w:t>
      </w:r>
      <w:r>
        <w:rPr>
          <w:szCs w:val="22"/>
        </w:rPr>
        <w:t xml:space="preserve">lich des Wochenmarktes am Sand </w:t>
      </w:r>
      <w:r w:rsidRPr="00594974">
        <w:rPr>
          <w:szCs w:val="22"/>
        </w:rPr>
        <w:t>geschaffen werden. Mit der Planung wird eine innerstädtische untergenutzte Fläche aktiviert und die Innenstadt Harburgs maßgeblich gestärkt sowie eine Flächenvorsorge</w:t>
      </w:r>
      <w:r w:rsidR="00432B02">
        <w:rPr>
          <w:szCs w:val="22"/>
        </w:rPr>
        <w:t xml:space="preserve"> für gewerbliche Nutzungen und Wohnungsbau</w:t>
      </w:r>
      <w:r w:rsidRPr="00594974">
        <w:rPr>
          <w:szCs w:val="22"/>
        </w:rPr>
        <w:t xml:space="preserve"> im Bezirk betrieben. </w:t>
      </w:r>
    </w:p>
    <w:p w:rsidR="00594974" w:rsidRDefault="00594974" w:rsidP="00D82872">
      <w:pPr>
        <w:jc w:val="both"/>
        <w:rPr>
          <w:rFonts w:cs="Arial"/>
        </w:rPr>
      </w:pPr>
    </w:p>
    <w:p w:rsidR="00D70794" w:rsidRPr="00D70794" w:rsidRDefault="009332D1" w:rsidP="00D70794">
      <w:pPr>
        <w:tabs>
          <w:tab w:val="left" w:pos="6804"/>
        </w:tabs>
        <w:rPr>
          <w:szCs w:val="22"/>
        </w:rPr>
      </w:pPr>
      <w:r w:rsidRPr="00E244BA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>Aufstellung</w:t>
      </w:r>
      <w:r w:rsidRPr="00E244BA">
        <w:rPr>
          <w:rFonts w:cs="Arial"/>
          <w:szCs w:val="24"/>
        </w:rPr>
        <w:t xml:space="preserve"> des </w:t>
      </w:r>
      <w:r w:rsidR="00303D90">
        <w:rPr>
          <w:rFonts w:cs="Arial"/>
          <w:szCs w:val="24"/>
        </w:rPr>
        <w:t xml:space="preserve">vorhabenbezogenen </w:t>
      </w:r>
      <w:r w:rsidRPr="00E244BA">
        <w:rPr>
          <w:rFonts w:cs="Arial"/>
          <w:szCs w:val="24"/>
        </w:rPr>
        <w:t xml:space="preserve">Bebauungsplanverfahrens </w:t>
      </w:r>
      <w:r>
        <w:rPr>
          <w:rFonts w:cs="Arial"/>
          <w:szCs w:val="24"/>
        </w:rPr>
        <w:t>Harburg 71</w:t>
      </w:r>
      <w:r w:rsidRPr="00E244BA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Sand</w:t>
      </w:r>
      <w:r w:rsidRPr="00E244BA">
        <w:rPr>
          <w:rFonts w:cs="Arial"/>
          <w:szCs w:val="24"/>
        </w:rPr>
        <w:t xml:space="preserve">) erfolgte </w:t>
      </w:r>
      <w:r>
        <w:rPr>
          <w:rFonts w:cs="Arial"/>
          <w:szCs w:val="24"/>
        </w:rPr>
        <w:t>am</w:t>
      </w:r>
      <w:r w:rsidRPr="00E244B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29. Juni 2018</w:t>
      </w:r>
      <w:r w:rsidRPr="00E244BA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 xml:space="preserve">Aufstellungsbeschluss </w:t>
      </w:r>
      <w:r w:rsidRPr="00E244BA">
        <w:rPr>
          <w:rFonts w:cs="Arial"/>
          <w:szCs w:val="24"/>
        </w:rPr>
        <w:t>H</w:t>
      </w:r>
      <w:r>
        <w:rPr>
          <w:rFonts w:cs="Arial"/>
          <w:szCs w:val="24"/>
        </w:rPr>
        <w:t xml:space="preserve"> 02/18</w:t>
      </w:r>
      <w:r w:rsidR="00D70794">
        <w:rPr>
          <w:rFonts w:cs="Arial"/>
          <w:szCs w:val="24"/>
        </w:rPr>
        <w:t>).</w:t>
      </w:r>
      <w:r w:rsidR="00D70794" w:rsidRPr="00D70794">
        <w:rPr>
          <w:rFonts w:cs="Arial"/>
          <w:szCs w:val="22"/>
        </w:rPr>
        <w:t xml:space="preserve"> </w:t>
      </w:r>
      <w:r w:rsidR="00D70794" w:rsidRPr="00E34B2A">
        <w:rPr>
          <w:rFonts w:cs="Arial"/>
          <w:szCs w:val="22"/>
        </w:rPr>
        <w:t xml:space="preserve">Die öffentliche Auslegung des </w:t>
      </w:r>
      <w:r w:rsidR="00303D90">
        <w:rPr>
          <w:rFonts w:cs="Arial"/>
          <w:szCs w:val="22"/>
        </w:rPr>
        <w:t xml:space="preserve">vorhabenbezogenen </w:t>
      </w:r>
      <w:r w:rsidR="00D70794" w:rsidRPr="00E34B2A">
        <w:rPr>
          <w:rFonts w:cs="Arial"/>
          <w:szCs w:val="22"/>
        </w:rPr>
        <w:t xml:space="preserve">Bebauungsplanentwurfs hat in der Zeit vom </w:t>
      </w:r>
      <w:r w:rsidR="00D70794">
        <w:rPr>
          <w:rFonts w:cs="Arial"/>
          <w:szCs w:val="22"/>
        </w:rPr>
        <w:t>23</w:t>
      </w:r>
      <w:r w:rsidR="00D70794" w:rsidRPr="00E34B2A">
        <w:rPr>
          <w:rFonts w:cs="Arial"/>
          <w:szCs w:val="22"/>
        </w:rPr>
        <w:t xml:space="preserve">. </w:t>
      </w:r>
      <w:r w:rsidR="00D70794">
        <w:rPr>
          <w:rFonts w:cs="Arial"/>
          <w:szCs w:val="22"/>
        </w:rPr>
        <w:t>Juli</w:t>
      </w:r>
      <w:r w:rsidR="00D70794" w:rsidRPr="00E34B2A">
        <w:rPr>
          <w:rFonts w:cs="Arial"/>
          <w:szCs w:val="22"/>
        </w:rPr>
        <w:t xml:space="preserve"> bis </w:t>
      </w:r>
      <w:r w:rsidR="00D70794">
        <w:rPr>
          <w:rFonts w:cs="Arial"/>
          <w:szCs w:val="22"/>
        </w:rPr>
        <w:t>zum 31. August 2018</w:t>
      </w:r>
      <w:r w:rsidR="00D70794" w:rsidRPr="00E34B2A">
        <w:rPr>
          <w:rFonts w:cs="Arial"/>
          <w:szCs w:val="22"/>
        </w:rPr>
        <w:t xml:space="preserve"> stattgefunden. </w:t>
      </w:r>
      <w:r w:rsidR="00D70794" w:rsidRPr="00E34B2A">
        <w:rPr>
          <w:rFonts w:cs="Arial"/>
        </w:rPr>
        <w:t xml:space="preserve">Während der öffentlichen Auslegung </w:t>
      </w:r>
      <w:r w:rsidR="00D70794" w:rsidRPr="00E35A5D">
        <w:rPr>
          <w:rFonts w:cs="Arial"/>
          <w:szCs w:val="22"/>
        </w:rPr>
        <w:t>ging</w:t>
      </w:r>
      <w:r w:rsidR="00D70794">
        <w:rPr>
          <w:rFonts w:cs="Arial"/>
          <w:szCs w:val="22"/>
        </w:rPr>
        <w:t>en</w:t>
      </w:r>
      <w:r w:rsidR="00D70794" w:rsidRPr="00E35A5D">
        <w:rPr>
          <w:rFonts w:cs="Arial"/>
          <w:szCs w:val="22"/>
        </w:rPr>
        <w:t xml:space="preserve"> </w:t>
      </w:r>
      <w:r w:rsidR="00D70794">
        <w:rPr>
          <w:rFonts w:cs="Arial"/>
          <w:szCs w:val="22"/>
        </w:rPr>
        <w:t xml:space="preserve">keine </w:t>
      </w:r>
      <w:r w:rsidR="00D70794" w:rsidRPr="00E35A5D">
        <w:rPr>
          <w:rFonts w:cs="Arial"/>
          <w:szCs w:val="22"/>
        </w:rPr>
        <w:t>Stellungnahme</w:t>
      </w:r>
      <w:r w:rsidR="00D70794">
        <w:rPr>
          <w:rFonts w:cs="Arial"/>
          <w:szCs w:val="22"/>
        </w:rPr>
        <w:t>n</w:t>
      </w:r>
      <w:r w:rsidR="00D70794" w:rsidRPr="00E35A5D">
        <w:rPr>
          <w:rFonts w:cs="Arial"/>
          <w:szCs w:val="22"/>
        </w:rPr>
        <w:t xml:space="preserve"> ein.</w:t>
      </w:r>
      <w:r w:rsidR="00D70794" w:rsidRPr="00D70794">
        <w:rPr>
          <w:szCs w:val="22"/>
        </w:rPr>
        <w:t xml:space="preserve"> Der Arbeitskreis II </w:t>
      </w:r>
      <w:r w:rsidR="00D70794">
        <w:rPr>
          <w:szCs w:val="22"/>
        </w:rPr>
        <w:t>erfolgte schriftlich im September 2018</w:t>
      </w:r>
      <w:r w:rsidR="00D70794" w:rsidRPr="00D70794">
        <w:rPr>
          <w:szCs w:val="22"/>
        </w:rPr>
        <w:t>.</w:t>
      </w:r>
    </w:p>
    <w:p w:rsidR="00D70794" w:rsidRDefault="00D70794" w:rsidP="00D70794">
      <w:pPr>
        <w:tabs>
          <w:tab w:val="left" w:pos="6804"/>
        </w:tabs>
        <w:rPr>
          <w:szCs w:val="22"/>
        </w:rPr>
      </w:pPr>
      <w:r>
        <w:rPr>
          <w:szCs w:val="22"/>
        </w:rPr>
        <w:t xml:space="preserve">Aufgrund von Änderungen wurde der </w:t>
      </w:r>
      <w:r w:rsidR="00303D90">
        <w:rPr>
          <w:szCs w:val="22"/>
        </w:rPr>
        <w:t xml:space="preserve">vorhabenbezogene </w:t>
      </w:r>
      <w:r>
        <w:rPr>
          <w:szCs w:val="22"/>
        </w:rPr>
        <w:t xml:space="preserve">Bebauungsplan erneut ausgelegt. Im Rahmen der </w:t>
      </w:r>
      <w:proofErr w:type="spellStart"/>
      <w:r w:rsidR="00432B02">
        <w:rPr>
          <w:szCs w:val="22"/>
        </w:rPr>
        <w:t>Kenntnisnahmeverschickung</w:t>
      </w:r>
      <w:proofErr w:type="spellEnd"/>
      <w:r w:rsidR="00432B02">
        <w:rPr>
          <w:szCs w:val="22"/>
        </w:rPr>
        <w:t xml:space="preserve"> und der </w:t>
      </w:r>
      <w:r>
        <w:rPr>
          <w:szCs w:val="22"/>
        </w:rPr>
        <w:t xml:space="preserve">zweiten öffentlichen Auslegung in der Zeit vom 08.07.19 bis 16.08.19 gingen vier Stellungnahmen ein. Davon wurden </w:t>
      </w:r>
      <w:r w:rsidR="00432B02">
        <w:rPr>
          <w:szCs w:val="22"/>
        </w:rPr>
        <w:t>drei</w:t>
      </w:r>
      <w:r>
        <w:rPr>
          <w:szCs w:val="22"/>
        </w:rPr>
        <w:t xml:space="preserve"> berücksichtigt, </w:t>
      </w:r>
      <w:r w:rsidR="00432B02">
        <w:rPr>
          <w:szCs w:val="22"/>
        </w:rPr>
        <w:t>und eine</w:t>
      </w:r>
      <w:r>
        <w:rPr>
          <w:szCs w:val="22"/>
        </w:rPr>
        <w:t xml:space="preserve"> nicht berücksichtigt.</w:t>
      </w:r>
      <w:r w:rsidRPr="00D70794">
        <w:rPr>
          <w:szCs w:val="22"/>
        </w:rPr>
        <w:t xml:space="preserve"> Der Arbeitskreis II </w:t>
      </w:r>
      <w:r>
        <w:rPr>
          <w:szCs w:val="22"/>
        </w:rPr>
        <w:t>erfolgte schriftlich im August 20</w:t>
      </w:r>
      <w:r w:rsidRPr="00D70794">
        <w:rPr>
          <w:szCs w:val="22"/>
        </w:rPr>
        <w:t>19.</w:t>
      </w:r>
    </w:p>
    <w:p w:rsidR="00F136BD" w:rsidRDefault="00F136BD" w:rsidP="00D70794">
      <w:pPr>
        <w:tabs>
          <w:tab w:val="left" w:pos="6804"/>
        </w:tabs>
        <w:rPr>
          <w:szCs w:val="22"/>
        </w:rPr>
      </w:pPr>
    </w:p>
    <w:p w:rsidR="00080F9B" w:rsidRPr="00351597" w:rsidRDefault="008A2A72" w:rsidP="00D82872">
      <w:pPr>
        <w:jc w:val="both"/>
        <w:rPr>
          <w:rFonts w:cs="Arial"/>
          <w:bCs/>
          <w:szCs w:val="22"/>
        </w:rPr>
      </w:pPr>
      <w:r w:rsidRPr="00351597">
        <w:rPr>
          <w:rFonts w:cs="Arial"/>
          <w:bCs/>
          <w:szCs w:val="22"/>
        </w:rPr>
        <w:t xml:space="preserve">Ein Ordner, der die Original-Stellungnahmen </w:t>
      </w:r>
      <w:r w:rsidR="00706E00" w:rsidRPr="00351597">
        <w:rPr>
          <w:rFonts w:cs="Arial"/>
          <w:bCs/>
          <w:szCs w:val="22"/>
        </w:rPr>
        <w:t xml:space="preserve">aus dem </w:t>
      </w:r>
      <w:r w:rsidR="00B70328" w:rsidRPr="00351597">
        <w:rPr>
          <w:rFonts w:cs="Arial"/>
          <w:bCs/>
          <w:szCs w:val="22"/>
        </w:rPr>
        <w:t>V</w:t>
      </w:r>
      <w:r w:rsidR="00706E00" w:rsidRPr="00351597">
        <w:rPr>
          <w:rFonts w:cs="Arial"/>
          <w:bCs/>
          <w:szCs w:val="22"/>
        </w:rPr>
        <w:t xml:space="preserve">erfahren zum </w:t>
      </w:r>
      <w:r w:rsidR="00303D90">
        <w:rPr>
          <w:rFonts w:cs="Arial"/>
          <w:bCs/>
          <w:szCs w:val="22"/>
        </w:rPr>
        <w:t xml:space="preserve">vorhabenbezogenen </w:t>
      </w:r>
      <w:r w:rsidR="00706E00" w:rsidRPr="00351597">
        <w:rPr>
          <w:rFonts w:cs="Arial"/>
          <w:bCs/>
          <w:szCs w:val="22"/>
        </w:rPr>
        <w:t xml:space="preserve">Bebauungsplanentwurf </w:t>
      </w:r>
      <w:r w:rsidRPr="00351597">
        <w:rPr>
          <w:rFonts w:cs="Arial"/>
          <w:bCs/>
          <w:szCs w:val="22"/>
        </w:rPr>
        <w:t>enthält, liegt nach der Verteilung der Vorlage bei BV</w:t>
      </w:r>
      <w:r w:rsidR="00351597" w:rsidRPr="00351597">
        <w:rPr>
          <w:rFonts w:cs="Arial"/>
          <w:bCs/>
          <w:szCs w:val="22"/>
        </w:rPr>
        <w:t>/</w:t>
      </w:r>
      <w:r w:rsidRPr="00351597">
        <w:rPr>
          <w:rFonts w:cs="Arial"/>
          <w:bCs/>
          <w:szCs w:val="22"/>
        </w:rPr>
        <w:t>G und während der Sitzung der Bezirksversammlung</w:t>
      </w:r>
      <w:r w:rsidR="00303D90">
        <w:rPr>
          <w:rFonts w:cs="Arial"/>
          <w:bCs/>
          <w:szCs w:val="22"/>
        </w:rPr>
        <w:t>/Hauptausschuss</w:t>
      </w:r>
      <w:r w:rsidRPr="00351597">
        <w:rPr>
          <w:rFonts w:cs="Arial"/>
          <w:bCs/>
          <w:szCs w:val="22"/>
        </w:rPr>
        <w:t xml:space="preserve"> aus.</w:t>
      </w:r>
      <w:r w:rsidR="00706E00" w:rsidRPr="00351597">
        <w:rPr>
          <w:rFonts w:cs="Arial"/>
          <w:bCs/>
          <w:szCs w:val="22"/>
        </w:rPr>
        <w:t xml:space="preserve"> </w:t>
      </w:r>
    </w:p>
    <w:p w:rsidR="00097ED6" w:rsidRPr="00B93146" w:rsidRDefault="00097ED6" w:rsidP="00D82872">
      <w:pPr>
        <w:jc w:val="both"/>
        <w:rPr>
          <w:rFonts w:cs="Arial"/>
          <w:sz w:val="12"/>
          <w:szCs w:val="12"/>
        </w:rPr>
      </w:pPr>
    </w:p>
    <w:p w:rsidR="00432B02" w:rsidRDefault="00432B02" w:rsidP="00D82872">
      <w:pPr>
        <w:pStyle w:val="Textkrper-Zeileneinzug"/>
        <w:ind w:left="0"/>
        <w:jc w:val="both"/>
        <w:rPr>
          <w:rFonts w:cs="Arial"/>
          <w:bCs/>
          <w:szCs w:val="22"/>
        </w:rPr>
      </w:pPr>
    </w:p>
    <w:p w:rsidR="00432B02" w:rsidRDefault="00432B02" w:rsidP="00D82872">
      <w:pPr>
        <w:pStyle w:val="Textkrper-Zeileneinzug"/>
        <w:ind w:left="0"/>
        <w:jc w:val="both"/>
        <w:rPr>
          <w:rFonts w:cs="Arial"/>
          <w:bCs/>
          <w:szCs w:val="22"/>
        </w:rPr>
      </w:pPr>
    </w:p>
    <w:p w:rsidR="00097ED6" w:rsidRPr="00832887" w:rsidRDefault="00805502" w:rsidP="00D82872">
      <w:pPr>
        <w:pStyle w:val="Textkrper-Zeileneinzug"/>
        <w:ind w:left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>D</w:t>
      </w:r>
      <w:r w:rsidR="00106FE8">
        <w:rPr>
          <w:rFonts w:cs="Arial"/>
          <w:bCs/>
          <w:szCs w:val="22"/>
        </w:rPr>
        <w:t xml:space="preserve">er </w:t>
      </w:r>
      <w:r w:rsidR="00097ED6" w:rsidRPr="00832887">
        <w:rPr>
          <w:rFonts w:cs="Arial"/>
          <w:bCs/>
          <w:szCs w:val="22"/>
        </w:rPr>
        <w:t>Stadtplanungsaus</w:t>
      </w:r>
      <w:r w:rsidR="005B3954">
        <w:rPr>
          <w:rFonts w:cs="Arial"/>
          <w:bCs/>
          <w:szCs w:val="22"/>
        </w:rPr>
        <w:t xml:space="preserve">schuss </w:t>
      </w:r>
      <w:r>
        <w:rPr>
          <w:rFonts w:cs="Arial"/>
          <w:bCs/>
          <w:szCs w:val="22"/>
        </w:rPr>
        <w:t xml:space="preserve">hat </w:t>
      </w:r>
      <w:r w:rsidR="005B3954">
        <w:rPr>
          <w:rFonts w:cs="Arial"/>
          <w:bCs/>
          <w:szCs w:val="22"/>
        </w:rPr>
        <w:t xml:space="preserve">der Feststellung am </w:t>
      </w:r>
      <w:r w:rsidR="00F136BD">
        <w:rPr>
          <w:rFonts w:cs="Arial"/>
          <w:bCs/>
          <w:szCs w:val="22"/>
        </w:rPr>
        <w:t>18</w:t>
      </w:r>
      <w:r w:rsidR="00097ED6" w:rsidRPr="00832887">
        <w:rPr>
          <w:rFonts w:cs="Arial"/>
          <w:bCs/>
          <w:szCs w:val="22"/>
        </w:rPr>
        <w:t xml:space="preserve">. </w:t>
      </w:r>
      <w:r w:rsidR="00F136BD">
        <w:rPr>
          <w:rFonts w:cs="Arial"/>
          <w:bCs/>
          <w:szCs w:val="22"/>
        </w:rPr>
        <w:t>Mai 2020</w:t>
      </w:r>
      <w:r w:rsidR="00106FE8">
        <w:rPr>
          <w:rFonts w:cs="Arial"/>
          <w:bCs/>
          <w:szCs w:val="22"/>
        </w:rPr>
        <w:t xml:space="preserve"> </w:t>
      </w:r>
      <w:r w:rsidR="00097ED6" w:rsidRPr="00C02A29">
        <w:rPr>
          <w:rFonts w:cs="Arial"/>
          <w:bCs/>
          <w:color w:val="000000" w:themeColor="text1"/>
          <w:szCs w:val="22"/>
        </w:rPr>
        <w:t>zu</w:t>
      </w:r>
      <w:r>
        <w:rPr>
          <w:rFonts w:cs="Arial"/>
          <w:bCs/>
          <w:color w:val="000000" w:themeColor="text1"/>
          <w:szCs w:val="22"/>
        </w:rPr>
        <w:t>ge</w:t>
      </w:r>
      <w:r w:rsidR="00097ED6" w:rsidRPr="00C02A29">
        <w:rPr>
          <w:rFonts w:cs="Arial"/>
          <w:bCs/>
          <w:color w:val="000000" w:themeColor="text1"/>
          <w:szCs w:val="22"/>
        </w:rPr>
        <w:t>stimmt</w:t>
      </w:r>
      <w:r w:rsidR="00106FE8">
        <w:rPr>
          <w:rFonts w:cs="Arial"/>
          <w:bCs/>
          <w:color w:val="000000" w:themeColor="text1"/>
          <w:szCs w:val="22"/>
        </w:rPr>
        <w:t xml:space="preserve">, die </w:t>
      </w:r>
      <w:r w:rsidR="002B1872">
        <w:rPr>
          <w:rFonts w:cs="Arial"/>
          <w:bCs/>
          <w:szCs w:val="22"/>
        </w:rPr>
        <w:t>Bezirksversammlung</w:t>
      </w:r>
      <w:r w:rsidR="00432B02">
        <w:rPr>
          <w:rFonts w:cs="Arial"/>
          <w:bCs/>
          <w:szCs w:val="22"/>
        </w:rPr>
        <w:t>/Hauptausschuss</w:t>
      </w:r>
      <w:r w:rsidR="00097ED6" w:rsidRPr="00832887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wird </w:t>
      </w:r>
      <w:bookmarkStart w:id="2" w:name="_GoBack"/>
      <w:bookmarkEnd w:id="2"/>
      <w:r w:rsidR="00097ED6" w:rsidRPr="00832887">
        <w:rPr>
          <w:rFonts w:cs="Arial"/>
          <w:bCs/>
          <w:szCs w:val="22"/>
        </w:rPr>
        <w:t>gebeten, d</w:t>
      </w:r>
      <w:r w:rsidR="00C02A29">
        <w:rPr>
          <w:rFonts w:cs="Arial"/>
          <w:bCs/>
          <w:szCs w:val="22"/>
        </w:rPr>
        <w:t>ie</w:t>
      </w:r>
      <w:r w:rsidR="00097ED6" w:rsidRPr="00832887">
        <w:rPr>
          <w:rFonts w:cs="Arial"/>
          <w:bCs/>
          <w:szCs w:val="22"/>
        </w:rPr>
        <w:t xml:space="preserve"> Feststellung de</w:t>
      </w:r>
      <w:r w:rsidR="005B3954">
        <w:rPr>
          <w:rFonts w:cs="Arial"/>
          <w:bCs/>
          <w:szCs w:val="22"/>
        </w:rPr>
        <w:t>s</w:t>
      </w:r>
      <w:r w:rsidR="00097ED6" w:rsidRPr="00832887">
        <w:rPr>
          <w:rFonts w:cs="Arial"/>
          <w:bCs/>
          <w:szCs w:val="22"/>
        </w:rPr>
        <w:t xml:space="preserve"> </w:t>
      </w:r>
      <w:r w:rsidR="005B3954">
        <w:rPr>
          <w:rFonts w:cs="Arial"/>
          <w:bCs/>
          <w:szCs w:val="22"/>
        </w:rPr>
        <w:t>Bebauungsplans</w:t>
      </w:r>
      <w:r w:rsidR="00097ED6" w:rsidRPr="00832887">
        <w:rPr>
          <w:rFonts w:cs="Arial"/>
          <w:bCs/>
          <w:szCs w:val="22"/>
        </w:rPr>
        <w:t xml:space="preserve"> zu</w:t>
      </w:r>
      <w:r w:rsidR="009F51BE">
        <w:rPr>
          <w:rFonts w:cs="Arial"/>
          <w:bCs/>
          <w:szCs w:val="22"/>
        </w:rPr>
        <w:t xml:space="preserve"> beschließen</w:t>
      </w:r>
      <w:r w:rsidR="00097ED6" w:rsidRPr="00832887">
        <w:rPr>
          <w:rFonts w:cs="Arial"/>
          <w:bCs/>
          <w:szCs w:val="22"/>
        </w:rPr>
        <w:t>.</w:t>
      </w:r>
    </w:p>
    <w:bookmarkEnd w:id="0"/>
    <w:bookmarkEnd w:id="1"/>
    <w:p w:rsidR="00B93146" w:rsidRDefault="00B93146" w:rsidP="00633985">
      <w:pPr>
        <w:ind w:right="-1"/>
        <w:jc w:val="both"/>
        <w:rPr>
          <w:szCs w:val="22"/>
        </w:rPr>
      </w:pPr>
    </w:p>
    <w:p w:rsidR="0061693A" w:rsidRDefault="0061693A" w:rsidP="00633985">
      <w:pPr>
        <w:ind w:right="-1"/>
        <w:jc w:val="both"/>
        <w:rPr>
          <w:szCs w:val="22"/>
        </w:rPr>
      </w:pPr>
    </w:p>
    <w:p w:rsidR="0061693A" w:rsidRPr="00832887" w:rsidRDefault="00EC7279" w:rsidP="00EC7279">
      <w:pPr>
        <w:tabs>
          <w:tab w:val="left" w:pos="5393"/>
        </w:tabs>
        <w:ind w:right="-1"/>
        <w:jc w:val="both"/>
        <w:rPr>
          <w:szCs w:val="22"/>
        </w:rPr>
      </w:pPr>
      <w:r>
        <w:rPr>
          <w:szCs w:val="22"/>
        </w:rPr>
        <w:tab/>
      </w:r>
    </w:p>
    <w:p w:rsidR="001A0FA6" w:rsidRPr="00832887" w:rsidRDefault="007F37DD" w:rsidP="007C1028">
      <w:pPr>
        <w:ind w:right="566"/>
        <w:rPr>
          <w:szCs w:val="22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93865" wp14:editId="1DD57414">
                <wp:simplePos x="0" y="0"/>
                <wp:positionH relativeFrom="column">
                  <wp:posOffset>1814195</wp:posOffset>
                </wp:positionH>
                <wp:positionV relativeFrom="paragraph">
                  <wp:posOffset>135255</wp:posOffset>
                </wp:positionV>
                <wp:extent cx="4772025" cy="7239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FA2" w:rsidRPr="001B5FA2" w:rsidRDefault="001B5FA2" w:rsidP="001B5FA2">
                            <w:pPr>
                              <w:tabs>
                                <w:tab w:val="left" w:pos="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B5F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Anlagen:</w:t>
                            </w:r>
                            <w:r w:rsidRPr="001B5FA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5FA2" w:rsidRDefault="00EC7279" w:rsidP="007B490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ind w:left="426" w:hanging="426"/>
                              <w:contextualSpacing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B-Planentwurf </w:t>
                            </w:r>
                            <w:r w:rsidR="001B5FA2" w:rsidRPr="001B5FA2">
                              <w:rPr>
                                <w:bCs/>
                                <w:sz w:val="18"/>
                                <w:szCs w:val="18"/>
                              </w:rPr>
                              <w:t>mit Verordnungstext und Begründung</w:t>
                            </w:r>
                          </w:p>
                          <w:p w:rsidR="00432B02" w:rsidRDefault="00432B02" w:rsidP="007B490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ind w:left="426" w:hanging="426"/>
                              <w:contextualSpacing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Vorhaben- und Erschließungsplan</w:t>
                            </w:r>
                          </w:p>
                          <w:p w:rsidR="003A4978" w:rsidRPr="00106FE8" w:rsidRDefault="001B5FA2" w:rsidP="007B490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426" w:hanging="42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06FE8">
                              <w:rPr>
                                <w:bCs/>
                                <w:sz w:val="18"/>
                                <w:szCs w:val="18"/>
                              </w:rPr>
                              <w:t>Zusammenstellung der Stellungnahmen einschließlich Abwägungsvorschlag</w:t>
                            </w:r>
                            <w:r w:rsidRPr="00106FE8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938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2.85pt;margin-top:10.65pt;width:375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MN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" stroked="f">
                <v:textbox>
                  <w:txbxContent>
                    <w:p w:rsidR="001B5FA2" w:rsidRPr="001B5FA2" w:rsidRDefault="001B5FA2" w:rsidP="001B5FA2">
                      <w:pPr>
                        <w:tabs>
                          <w:tab w:val="left" w:pos="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1B5FA2">
                        <w:rPr>
                          <w:b/>
                          <w:bCs/>
                          <w:sz w:val="18"/>
                          <w:szCs w:val="18"/>
                        </w:rPr>
                        <w:t>Anlagen:</w:t>
                      </w:r>
                      <w:r w:rsidRPr="001B5FA2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5FA2" w:rsidRDefault="00EC7279" w:rsidP="007B490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ind w:left="426" w:hanging="426"/>
                        <w:contextualSpacing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B-Planentwurf </w:t>
                      </w:r>
                      <w:r w:rsidR="001B5FA2" w:rsidRPr="001B5FA2">
                        <w:rPr>
                          <w:bCs/>
                          <w:sz w:val="18"/>
                          <w:szCs w:val="18"/>
                        </w:rPr>
                        <w:t>mit Verordnungstext und Begründung</w:t>
                      </w:r>
                    </w:p>
                    <w:p w:rsidR="00432B02" w:rsidRDefault="00432B02" w:rsidP="007B490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ind w:left="426" w:hanging="426"/>
                        <w:contextualSpacing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Vorhaben- und Erschließungsplan</w:t>
                      </w:r>
                    </w:p>
                    <w:p w:rsidR="003A4978" w:rsidRPr="00106FE8" w:rsidRDefault="001B5FA2" w:rsidP="007B490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426" w:hanging="426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06FE8">
                        <w:rPr>
                          <w:bCs/>
                          <w:sz w:val="18"/>
                          <w:szCs w:val="18"/>
                        </w:rPr>
                        <w:t>Zusammenstellung der Stellungnahmen einschließlich Abwägungsvorschlag</w:t>
                      </w:r>
                      <w:r w:rsidRPr="00106FE8">
                        <w:rPr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A0FA6" w:rsidRPr="00832887">
        <w:rPr>
          <w:szCs w:val="22"/>
        </w:rPr>
        <w:t>________________</w:t>
      </w:r>
    </w:p>
    <w:p w:rsidR="001A0FA6" w:rsidRPr="00832887" w:rsidRDefault="001A0FA6" w:rsidP="007C1028">
      <w:pPr>
        <w:ind w:right="566"/>
        <w:rPr>
          <w:szCs w:val="22"/>
        </w:rPr>
      </w:pPr>
    </w:p>
    <w:p w:rsidR="007C1028" w:rsidRPr="00832887" w:rsidRDefault="002E2E05" w:rsidP="007C1028">
      <w:pPr>
        <w:ind w:right="566"/>
        <w:rPr>
          <w:szCs w:val="22"/>
        </w:rPr>
      </w:pPr>
      <w:r>
        <w:rPr>
          <w:szCs w:val="22"/>
        </w:rPr>
        <w:t>Sophie Fredenhagen</w:t>
      </w:r>
    </w:p>
    <w:p w:rsidR="00097ED6" w:rsidRDefault="00C02A29" w:rsidP="007C1028">
      <w:pPr>
        <w:ind w:right="566"/>
        <w:rPr>
          <w:szCs w:val="22"/>
        </w:rPr>
      </w:pPr>
      <w:r w:rsidRPr="00C02A29">
        <w:rPr>
          <w:szCs w:val="22"/>
        </w:rPr>
        <w:t>Bezirksamtsleiter</w:t>
      </w:r>
      <w:r w:rsidR="002E2E05">
        <w:rPr>
          <w:szCs w:val="22"/>
        </w:rPr>
        <w:t>in</w:t>
      </w: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Default="00432B02" w:rsidP="007C1028">
      <w:pPr>
        <w:ind w:right="566"/>
        <w:rPr>
          <w:szCs w:val="22"/>
        </w:rPr>
      </w:pPr>
    </w:p>
    <w:p w:rsidR="00432B02" w:rsidRPr="00C02A29" w:rsidRDefault="00432B02" w:rsidP="007C1028">
      <w:pPr>
        <w:ind w:right="566"/>
        <w:rPr>
          <w:szCs w:val="22"/>
        </w:rPr>
      </w:pPr>
    </w:p>
    <w:p w:rsidR="00097ED6" w:rsidRDefault="00097ED6" w:rsidP="007C1028">
      <w:pPr>
        <w:ind w:right="566"/>
        <w:rPr>
          <w:sz w:val="24"/>
          <w:szCs w:val="24"/>
        </w:rPr>
      </w:pPr>
    </w:p>
    <w:p w:rsidR="00097ED6" w:rsidRDefault="00097ED6" w:rsidP="007C1028">
      <w:pPr>
        <w:ind w:right="566"/>
        <w:rPr>
          <w:sz w:val="24"/>
          <w:szCs w:val="24"/>
        </w:rPr>
      </w:pPr>
    </w:p>
    <w:p w:rsidR="005B3954" w:rsidRDefault="005B3954" w:rsidP="007C1028">
      <w:pPr>
        <w:ind w:right="566"/>
        <w:rPr>
          <w:sz w:val="24"/>
          <w:szCs w:val="24"/>
        </w:rPr>
      </w:pPr>
    </w:p>
    <w:p w:rsidR="007C1028" w:rsidRPr="00097ED6" w:rsidRDefault="00553569" w:rsidP="007C1028">
      <w:pPr>
        <w:ind w:right="566"/>
        <w:rPr>
          <w:sz w:val="24"/>
          <w:szCs w:val="24"/>
        </w:rPr>
      </w:pPr>
      <w:proofErr w:type="spellStart"/>
      <w:r w:rsidRPr="00097ED6">
        <w:rPr>
          <w:sz w:val="24"/>
          <w:szCs w:val="24"/>
        </w:rPr>
        <w:t>Vfg</w:t>
      </w:r>
      <w:proofErr w:type="spellEnd"/>
      <w:r w:rsidRPr="00097ED6">
        <w:rPr>
          <w:sz w:val="24"/>
          <w:szCs w:val="24"/>
        </w:rPr>
        <w:t>.:</w:t>
      </w:r>
      <w:r w:rsidRPr="00097ED6">
        <w:rPr>
          <w:sz w:val="24"/>
          <w:szCs w:val="24"/>
        </w:rPr>
        <w:tab/>
        <w:t xml:space="preserve">1. </w:t>
      </w:r>
      <w:r w:rsidR="00097ED6">
        <w:rPr>
          <w:sz w:val="24"/>
          <w:szCs w:val="24"/>
        </w:rPr>
        <w:t>Über SL 2</w:t>
      </w:r>
      <w:r w:rsidR="00E54002">
        <w:rPr>
          <w:sz w:val="24"/>
          <w:szCs w:val="24"/>
        </w:rPr>
        <w:t>4</w:t>
      </w:r>
      <w:r w:rsidR="00B07DBD" w:rsidRPr="00097ED6">
        <w:rPr>
          <w:sz w:val="24"/>
          <w:szCs w:val="24"/>
        </w:rPr>
        <w:t xml:space="preserve">, </w:t>
      </w:r>
      <w:r w:rsidRPr="00097ED6">
        <w:rPr>
          <w:sz w:val="24"/>
          <w:szCs w:val="24"/>
        </w:rPr>
        <w:t xml:space="preserve">SL 20, SLL, D </w:t>
      </w:r>
      <w:r w:rsidR="00856FAE" w:rsidRPr="00097ED6">
        <w:rPr>
          <w:sz w:val="24"/>
          <w:szCs w:val="24"/>
        </w:rPr>
        <w:t>4</w:t>
      </w:r>
      <w:r w:rsidRPr="00097ED6">
        <w:rPr>
          <w:sz w:val="24"/>
          <w:szCs w:val="24"/>
        </w:rPr>
        <w:t xml:space="preserve"> an B zur Unterschrift</w:t>
      </w:r>
    </w:p>
    <w:p w:rsidR="00B07DBD" w:rsidRPr="00097ED6" w:rsidRDefault="00B07DBD" w:rsidP="007C1028">
      <w:pPr>
        <w:ind w:right="566"/>
        <w:rPr>
          <w:sz w:val="24"/>
          <w:szCs w:val="24"/>
        </w:rPr>
      </w:pPr>
    </w:p>
    <w:p w:rsidR="00553569" w:rsidRPr="00097ED6" w:rsidRDefault="00553569" w:rsidP="007C1028">
      <w:pPr>
        <w:ind w:right="566"/>
        <w:rPr>
          <w:sz w:val="24"/>
          <w:szCs w:val="24"/>
        </w:rPr>
      </w:pPr>
      <w:r w:rsidRPr="00097ED6">
        <w:rPr>
          <w:sz w:val="24"/>
          <w:szCs w:val="24"/>
        </w:rPr>
        <w:tab/>
        <w:t xml:space="preserve">2. </w:t>
      </w:r>
      <w:r w:rsidR="001A0FA6" w:rsidRPr="00097ED6">
        <w:rPr>
          <w:sz w:val="24"/>
          <w:szCs w:val="24"/>
        </w:rPr>
        <w:t>RA</w:t>
      </w:r>
      <w:r w:rsidR="00096A9A">
        <w:rPr>
          <w:sz w:val="24"/>
          <w:szCs w:val="24"/>
        </w:rPr>
        <w:t>L</w:t>
      </w:r>
      <w:r w:rsidR="001A0FA6" w:rsidRPr="00097ED6">
        <w:rPr>
          <w:sz w:val="24"/>
          <w:szCs w:val="24"/>
        </w:rPr>
        <w:t xml:space="preserve"> </w:t>
      </w:r>
      <w:r w:rsidRPr="00097ED6">
        <w:rPr>
          <w:sz w:val="24"/>
          <w:szCs w:val="24"/>
        </w:rPr>
        <w:t>im Vorweg z.K.</w:t>
      </w:r>
      <w:r w:rsidR="00096A9A">
        <w:rPr>
          <w:sz w:val="24"/>
          <w:szCs w:val="24"/>
        </w:rPr>
        <w:t xml:space="preserve"> per E-Mail</w:t>
      </w:r>
    </w:p>
    <w:p w:rsidR="00B07DBD" w:rsidRPr="00097ED6" w:rsidRDefault="00B07DBD" w:rsidP="007C1028">
      <w:pPr>
        <w:ind w:right="566"/>
        <w:rPr>
          <w:sz w:val="24"/>
          <w:szCs w:val="24"/>
        </w:rPr>
      </w:pPr>
    </w:p>
    <w:p w:rsidR="00553569" w:rsidRPr="00097ED6" w:rsidRDefault="00553569" w:rsidP="007C1028">
      <w:pPr>
        <w:ind w:right="566"/>
        <w:rPr>
          <w:sz w:val="24"/>
          <w:szCs w:val="24"/>
        </w:rPr>
      </w:pPr>
      <w:r w:rsidRPr="00097ED6">
        <w:rPr>
          <w:sz w:val="24"/>
          <w:szCs w:val="24"/>
        </w:rPr>
        <w:tab/>
        <w:t xml:space="preserve">3. </w:t>
      </w:r>
      <w:proofErr w:type="spellStart"/>
      <w:r w:rsidRPr="00097ED6">
        <w:rPr>
          <w:sz w:val="24"/>
          <w:szCs w:val="24"/>
        </w:rPr>
        <w:t>z.</w:t>
      </w:r>
      <w:r w:rsidR="00B07DBD" w:rsidRPr="00097ED6">
        <w:rPr>
          <w:sz w:val="24"/>
          <w:szCs w:val="24"/>
        </w:rPr>
        <w:t>V</w:t>
      </w:r>
      <w:proofErr w:type="spellEnd"/>
      <w:r w:rsidR="00B07DBD" w:rsidRPr="00097ED6">
        <w:rPr>
          <w:sz w:val="24"/>
          <w:szCs w:val="24"/>
        </w:rPr>
        <w:t>.</w:t>
      </w:r>
    </w:p>
    <w:sectPr w:rsidR="00553569" w:rsidRPr="00097ED6" w:rsidSect="00BA3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" w:right="1134" w:bottom="998" w:left="1418" w:header="522" w:footer="99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18" w:rsidRDefault="00F10718">
      <w:r>
        <w:separator/>
      </w:r>
    </w:p>
  </w:endnote>
  <w:endnote w:type="continuationSeparator" w:id="0">
    <w:p w:rsidR="00F10718" w:rsidRDefault="00F1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02" w:rsidRDefault="00432B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78" w:rsidRDefault="003A4978">
    <w:pPr>
      <w:tabs>
        <w:tab w:val="left" w:pos="993"/>
      </w:tabs>
    </w:pPr>
    <w:r>
      <w:fldChar w:fldCharType="begin"/>
    </w:r>
    <w:r>
      <w:instrText xml:space="preserve"> IF </w:instrText>
    </w:r>
    <w:r>
      <w:fldChar w:fldCharType="begin"/>
    </w:r>
    <w:r>
      <w:instrText xml:space="preserve"> REF BK_Verfuegung </w:instrText>
    </w:r>
    <w:r>
      <w:fldChar w:fldCharType="separate"/>
    </w:r>
    <w:r w:rsidR="00E54002">
      <w:rPr>
        <w:b/>
        <w:bCs/>
      </w:rPr>
      <w:instrText>Fehler! Verweisquelle konnte nicht gefunden werden.</w:instrText>
    </w:r>
    <w:r>
      <w:fldChar w:fldCharType="end"/>
    </w:r>
    <w:r>
      <w:instrText xml:space="preserve"> = „Verfügung:“ </w:instrText>
    </w:r>
    <w:r>
      <w:fldChar w:fldCharType="begin"/>
    </w:r>
    <w:r>
      <w:instrText xml:space="preserve"> IF  </w:instrText>
    </w:r>
    <w:r w:rsidR="006A0042">
      <w:fldChar w:fldCharType="begin"/>
    </w:r>
    <w:r w:rsidR="006A0042">
      <w:instrText xml:space="preserve"> PAGE </w:instrText>
    </w:r>
    <w:r w:rsidR="006A0042">
      <w:fldChar w:fldCharType="separate"/>
    </w:r>
    <w:r>
      <w:instrText>2</w:instrText>
    </w:r>
    <w:r w:rsidR="006A0042">
      <w:fldChar w:fldCharType="end"/>
    </w:r>
    <w:r>
      <w:instrText xml:space="preserve"> = </w:instrText>
    </w:r>
    <w:fldSimple w:instr=" NUMPAGES ">
      <w:r>
        <w:instrText>2</w:instrText>
      </w:r>
    </w:fldSimple>
    <w:r>
      <w:instrText xml:space="preserve"> „Datei:</w:instrText>
    </w:r>
    <w:r>
      <w:tab/>
    </w:r>
    <w:r w:rsidR="006A0042">
      <w:fldChar w:fldCharType="begin"/>
    </w:r>
    <w:r w:rsidR="006A0042">
      <w:instrText xml:space="preserve"> FILENAME</w:instrText>
    </w:r>
    <w:r w:rsidR="006A0042">
      <w:fldChar w:fldCharType="separate"/>
    </w:r>
    <w:r>
      <w:instrText>#KOPF_HH.DOT</w:instrText>
    </w:r>
    <w:r w:rsidR="006A0042">
      <w:fldChar w:fldCharType="end"/>
    </w:r>
  </w:p>
  <w:p w:rsidR="003A4978" w:rsidRDefault="003A4978">
    <w:pPr>
      <w:tabs>
        <w:tab w:val="left" w:pos="993"/>
      </w:tabs>
    </w:pPr>
    <w:r>
      <w:instrText>Stand:</w:instrText>
    </w:r>
    <w:r>
      <w:tab/>
    </w:r>
    <w:r w:rsidR="006A0042">
      <w:fldChar w:fldCharType="begin"/>
    </w:r>
    <w:r w:rsidR="006A0042">
      <w:instrText xml:space="preserve"> TIME \@ "dd.MM.yyyy HH:mm" </w:instrText>
    </w:r>
    <w:r w:rsidR="006A0042">
      <w:fldChar w:fldCharType="separate"/>
    </w:r>
    <w:r>
      <w:instrText>26.09.1999 17:24</w:instrText>
    </w:r>
    <w:r w:rsidR="006A0042">
      <w:fldChar w:fldCharType="end"/>
    </w:r>
  </w:p>
  <w:p w:rsidR="003A4978" w:rsidRDefault="003A4978">
    <w:pPr>
      <w:tabs>
        <w:tab w:val="left" w:pos="993"/>
      </w:tabs>
    </w:pPr>
  </w:p>
  <w:p w:rsidR="003A4978" w:rsidRDefault="003A4978">
    <w:pPr>
      <w:tabs>
        <w:tab w:val="left" w:pos="993"/>
      </w:tabs>
    </w:pPr>
    <w:r>
      <w:instrText>gesamte Seitenzahl</w:instrText>
    </w:r>
    <w:bookmarkStart w:id="3" w:name="BK_FusszeileVerfügung"/>
    <w:bookmarkEnd w:id="3"/>
    <w:r>
      <w:instrText xml:space="preserve"> </w:instrText>
    </w:r>
    <w:r w:rsidR="006A0042">
      <w:fldChar w:fldCharType="begin"/>
    </w:r>
    <w:r w:rsidR="006A0042">
      <w:instrText xml:space="preserve"> PAGE </w:instrText>
    </w:r>
    <w:r w:rsidR="006A0042">
      <w:fldChar w:fldCharType="separate"/>
    </w:r>
    <w:r>
      <w:instrText>2</w:instrText>
    </w:r>
    <w:r w:rsidR="006A0042">
      <w:fldChar w:fldCharType="end"/>
    </w:r>
    <w:r>
      <w:instrText xml:space="preserve">“ </w:instrText>
    </w:r>
    <w:r>
      <w:fldChar w:fldCharType="separate"/>
    </w:r>
    <w:r>
      <w:instrText>Datei:</w:instrText>
    </w:r>
    <w:r>
      <w:tab/>
      <w:instrText>#KOPF_HH.DOT</w:instrText>
    </w:r>
  </w:p>
  <w:p w:rsidR="003A4978" w:rsidRDefault="003A4978">
    <w:pPr>
      <w:tabs>
        <w:tab w:val="left" w:pos="993"/>
      </w:tabs>
    </w:pPr>
    <w:r>
      <w:instrText>Stand:</w:instrText>
    </w:r>
    <w:r>
      <w:tab/>
      <w:instrText>26.09.1999 17:24</w:instrText>
    </w:r>
  </w:p>
  <w:p w:rsidR="003A4978" w:rsidRDefault="003A4978">
    <w:pPr>
      <w:tabs>
        <w:tab w:val="left" w:pos="993"/>
      </w:tabs>
    </w:pPr>
  </w:p>
  <w:p w:rsidR="003A4978" w:rsidRDefault="003A4978">
    <w:pPr>
      <w:pStyle w:val="Fuzeile"/>
      <w:jc w:val="right"/>
    </w:pPr>
    <w:r>
      <w:instrText>gesamte Seitenzahl 2</w:instrText>
    </w:r>
    <w:r>
      <w:fldChar w:fldCharType="end"/>
    </w:r>
    <w:r>
      <w:instrText xml:space="preserve">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02" w:rsidRDefault="00432B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18" w:rsidRDefault="00F10718">
      <w:r>
        <w:separator/>
      </w:r>
    </w:p>
  </w:footnote>
  <w:footnote w:type="continuationSeparator" w:id="0">
    <w:p w:rsidR="00F10718" w:rsidRDefault="00F1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02" w:rsidRDefault="00432B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78" w:rsidRDefault="003A4978">
    <w:pPr>
      <w:pStyle w:val="Kopfzeile"/>
    </w:pPr>
  </w:p>
  <w:p w:rsidR="003A4978" w:rsidRDefault="003A4978">
    <w:pPr>
      <w:pStyle w:val="Kopfzeile"/>
      <w:jc w:val="center"/>
      <w:rPr>
        <w:rStyle w:val="Seitenzahl"/>
      </w:rPr>
    </w:pPr>
    <w:r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0550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-</w:t>
    </w:r>
  </w:p>
  <w:p w:rsidR="003A4978" w:rsidRDefault="003A4978">
    <w:pPr>
      <w:pStyle w:val="Kopfzeile"/>
      <w:tabs>
        <w:tab w:val="clear" w:pos="4536"/>
        <w:tab w:val="clear" w:pos="9072"/>
      </w:tabs>
      <w:rPr>
        <w:spacing w:val="60"/>
      </w:rPr>
    </w:pPr>
  </w:p>
  <w:p w:rsidR="003A4978" w:rsidRDefault="003A49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78" w:rsidRDefault="007B4907">
    <w:pPr>
      <w:pStyle w:val="Kopfzeile"/>
      <w:tabs>
        <w:tab w:val="clear" w:pos="9072"/>
      </w:tabs>
      <w:rPr>
        <w:sz w:val="7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107950</wp:posOffset>
              </wp:positionH>
              <wp:positionV relativeFrom="page">
                <wp:posOffset>3780155</wp:posOffset>
              </wp:positionV>
              <wp:extent cx="215900" cy="635"/>
              <wp:effectExtent l="12700" t="8255" r="9525" b="1016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0" cy="635"/>
                      </a:xfrm>
                      <a:custGeom>
                        <a:avLst/>
                        <a:gdLst>
                          <a:gd name="T0" fmla="*/ 0 w 20000"/>
                          <a:gd name="T1" fmla="*/ 20000 h 20000"/>
                          <a:gd name="T2" fmla="*/ 20000 w 20000"/>
                          <a:gd name="T3" fmla="*/ 0 h 20000"/>
                          <a:gd name="T4" fmla="*/ 0 w 20000"/>
                          <a:gd name="T5" fmla="*/ 2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20000"/>
                            </a:moveTo>
                            <a:lnTo>
                              <a:pt x="20000" y="0"/>
                            </a:lnTo>
                            <a:lnTo>
                              <a:pt x="0" y="200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F9429" id="Freeform 1" o:spid="_x0000_s1026" style="position:absolute;margin-left:8.5pt;margin-top:297.65pt;width:1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" o:allowincell="f" path="m,20000l20000,,,20000xe" strokeweight=".25pt">
              <v:path arrowok="t" o:connecttype="custom" o:connectlocs="0,635;215900,0;0,635" o:connectangles="0,0,0"/>
              <w10:wrap anchorx="page" anchory="page"/>
            </v:shape>
          </w:pict>
        </mc:Fallback>
      </mc:AlternateContent>
    </w:r>
    <w:r w:rsidR="003A4978">
      <w:rPr>
        <w:sz w:val="72"/>
      </w:rPr>
      <w:tab/>
    </w:r>
    <w:bookmarkStart w:id="4" w:name="BK_HamburgLogo"/>
    <w:bookmarkEnd w:id="4"/>
    <w:r w:rsidR="003A4978">
      <w:rPr>
        <w:noProof/>
        <w:lang w:eastAsia="zh-CN"/>
      </w:rPr>
      <w:drawing>
        <wp:inline distT="0" distB="0" distL="0" distR="0">
          <wp:extent cx="1812925" cy="6680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4978" w:rsidRDefault="003A4978">
    <w:pPr>
      <w:pStyle w:val="Kopfzeile"/>
      <w:tabs>
        <w:tab w:val="clear" w:pos="9072"/>
      </w:tabs>
      <w:rPr>
        <w:sz w:val="10"/>
      </w:rPr>
    </w:pPr>
    <w:r>
      <w:rPr>
        <w:sz w:val="10"/>
      </w:rPr>
      <w:tab/>
    </w:r>
  </w:p>
  <w:p w:rsidR="003A4978" w:rsidRDefault="003A4978">
    <w:pPr>
      <w:pStyle w:val="Kopfzeile"/>
      <w:tabs>
        <w:tab w:val="clear" w:pos="9072"/>
      </w:tabs>
      <w:rPr>
        <w:spacing w:val="40"/>
        <w:sz w:val="36"/>
      </w:rPr>
    </w:pPr>
    <w:r>
      <w:rPr>
        <w:spacing w:val="40"/>
        <w:sz w:val="36"/>
      </w:rPr>
      <w:tab/>
    </w:r>
    <w:bookmarkStart w:id="5" w:name="BK_Kopfzeile1"/>
    <w:bookmarkEnd w:id="5"/>
    <w:r>
      <w:rPr>
        <w:spacing w:val="40"/>
        <w:sz w:val="36"/>
      </w:rPr>
      <w:t xml:space="preserve"> Freie und Hansestadt Hamburg</w:t>
    </w:r>
  </w:p>
  <w:p w:rsidR="003A4978" w:rsidRDefault="003A4978" w:rsidP="00D72A32">
    <w:pPr>
      <w:framePr w:w="3799" w:h="2086" w:hRule="exact" w:hSpace="7541" w:vSpace="142" w:wrap="notBeside" w:vAnchor="page" w:hAnchor="page" w:x="7542" w:y="2779" w:anchorLock="1"/>
      <w:jc w:val="center"/>
      <w:rPr>
        <w:sz w:val="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6"/>
    </w:tblGrid>
    <w:tr w:rsidR="003A4978">
      <w:tc>
        <w:tcPr>
          <w:tcW w:w="3686" w:type="dxa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rPr>
              <w:sz w:val="18"/>
            </w:rPr>
          </w:pPr>
          <w:bookmarkStart w:id="6" w:name="BK_Amt"/>
          <w:bookmarkEnd w:id="6"/>
          <w:r>
            <w:rPr>
              <w:sz w:val="18"/>
            </w:rPr>
            <w:t>Bezirksamtsleiter</w:t>
          </w:r>
          <w:r w:rsidR="00351597">
            <w:rPr>
              <w:sz w:val="18"/>
            </w:rPr>
            <w:t>in</w:t>
          </w:r>
        </w:p>
      </w:tc>
    </w:tr>
    <w:tr w:rsidR="003A4978">
      <w:tc>
        <w:tcPr>
          <w:tcW w:w="3686" w:type="dxa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rPr>
              <w:sz w:val="16"/>
            </w:rPr>
          </w:pPr>
          <w:bookmarkStart w:id="7" w:name="BK_Abteilung"/>
          <w:bookmarkEnd w:id="7"/>
        </w:p>
      </w:tc>
    </w:tr>
    <w:tr w:rsidR="003A4978">
      <w:tc>
        <w:tcPr>
          <w:tcW w:w="3686" w:type="dxa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spacing w:line="20" w:lineRule="exact"/>
            <w:rPr>
              <w:sz w:val="16"/>
            </w:rPr>
          </w:pPr>
          <w:bookmarkStart w:id="8" w:name="BK_Referat"/>
          <w:bookmarkEnd w:id="8"/>
          <w:r>
            <w:rPr>
              <w:sz w:val="16"/>
            </w:rPr>
            <w:t xml:space="preserve"> </w:t>
          </w:r>
        </w:p>
      </w:tc>
    </w:tr>
  </w:tbl>
  <w:p w:rsidR="003A4978" w:rsidRDefault="003A4978" w:rsidP="00D72A32">
    <w:pPr>
      <w:framePr w:w="3799" w:h="2086" w:hRule="exact" w:hSpace="7541" w:vSpace="142" w:wrap="notBeside" w:vAnchor="page" w:hAnchor="page" w:x="7542" w:y="2779" w:anchorLock="1"/>
      <w:jc w:val="center"/>
      <w:rPr>
        <w:sz w:val="6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085"/>
    </w:tblGrid>
    <w:tr w:rsidR="003A4978">
      <w:trPr>
        <w:cantSplit/>
      </w:trPr>
      <w:tc>
        <w:tcPr>
          <w:tcW w:w="3686" w:type="dxa"/>
          <w:gridSpan w:val="2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rPr>
              <w:sz w:val="16"/>
            </w:rPr>
          </w:pPr>
          <w:bookmarkStart w:id="9" w:name="BK_Strasse"/>
          <w:bookmarkEnd w:id="9"/>
          <w:r>
            <w:rPr>
              <w:sz w:val="16"/>
            </w:rPr>
            <w:t>Harburger Rathausplatz 1</w:t>
          </w:r>
        </w:p>
      </w:tc>
    </w:tr>
    <w:tr w:rsidR="003A4978">
      <w:trPr>
        <w:cantSplit/>
      </w:trPr>
      <w:tc>
        <w:tcPr>
          <w:tcW w:w="3686" w:type="dxa"/>
          <w:gridSpan w:val="2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rPr>
              <w:sz w:val="16"/>
            </w:rPr>
          </w:pPr>
          <w:bookmarkStart w:id="10" w:name="BK_PostleitzahlOrt"/>
          <w:bookmarkEnd w:id="10"/>
          <w:r>
            <w:rPr>
              <w:sz w:val="16"/>
            </w:rPr>
            <w:t>D - 21073 Hamburg</w:t>
          </w:r>
        </w:p>
      </w:tc>
    </w:tr>
    <w:tr w:rsidR="003A4978">
      <w:trPr>
        <w:cantSplit/>
      </w:trPr>
      <w:tc>
        <w:tcPr>
          <w:tcW w:w="601" w:type="dxa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rPr>
              <w:sz w:val="16"/>
            </w:rPr>
          </w:pPr>
          <w:bookmarkStart w:id="11" w:name="BK_Telefon"/>
          <w:bookmarkEnd w:id="11"/>
        </w:p>
      </w:tc>
      <w:tc>
        <w:tcPr>
          <w:tcW w:w="3085" w:type="dxa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rPr>
              <w:sz w:val="16"/>
            </w:rPr>
          </w:pPr>
          <w:bookmarkStart w:id="12" w:name="BK_Telefonnummer"/>
          <w:bookmarkEnd w:id="12"/>
        </w:p>
      </w:tc>
    </w:tr>
    <w:tr w:rsidR="003A4978">
      <w:trPr>
        <w:cantSplit/>
      </w:trPr>
      <w:tc>
        <w:tcPr>
          <w:tcW w:w="601" w:type="dxa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rPr>
              <w:sz w:val="16"/>
            </w:rPr>
          </w:pPr>
          <w:bookmarkStart w:id="13" w:name="BK_Telefax"/>
          <w:bookmarkEnd w:id="13"/>
          <w:r>
            <w:rPr>
              <w:sz w:val="16"/>
            </w:rPr>
            <w:t>Telefon</w:t>
          </w:r>
        </w:p>
      </w:tc>
      <w:tc>
        <w:tcPr>
          <w:tcW w:w="3085" w:type="dxa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rPr>
              <w:sz w:val="16"/>
            </w:rPr>
          </w:pPr>
          <w:r>
            <w:rPr>
              <w:sz w:val="16"/>
            </w:rPr>
            <w:t>040 - 4 2871 – 3515 / 3516</w:t>
          </w:r>
        </w:p>
      </w:tc>
    </w:tr>
    <w:tr w:rsidR="003A4978">
      <w:trPr>
        <w:cantSplit/>
      </w:trPr>
      <w:tc>
        <w:tcPr>
          <w:tcW w:w="601" w:type="dxa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rPr>
              <w:sz w:val="16"/>
            </w:rPr>
          </w:pPr>
          <w:r>
            <w:rPr>
              <w:sz w:val="16"/>
            </w:rPr>
            <w:t>Telefax</w:t>
          </w:r>
        </w:p>
      </w:tc>
      <w:tc>
        <w:tcPr>
          <w:tcW w:w="3085" w:type="dxa"/>
        </w:tcPr>
        <w:p w:rsidR="003A4978" w:rsidRDefault="00121C1B" w:rsidP="00D72A32">
          <w:pPr>
            <w:framePr w:w="3799" w:h="2086" w:hRule="exact" w:hSpace="7541" w:vSpace="142" w:wrap="notBeside" w:vAnchor="page" w:hAnchor="page" w:x="7542" w:y="2779" w:anchorLock="1"/>
            <w:rPr>
              <w:sz w:val="16"/>
            </w:rPr>
          </w:pPr>
          <w:bookmarkStart w:id="14" w:name="BK_Telefaxnummer"/>
          <w:bookmarkEnd w:id="14"/>
          <w:r w:rsidRPr="00121C1B">
            <w:rPr>
              <w:sz w:val="16"/>
            </w:rPr>
            <w:t>+49 40 427 90-7700</w:t>
          </w:r>
        </w:p>
      </w:tc>
    </w:tr>
  </w:tbl>
  <w:p w:rsidR="003A4978" w:rsidRDefault="003A4978" w:rsidP="00D72A32">
    <w:pPr>
      <w:framePr w:w="3799" w:h="2086" w:hRule="exact" w:hSpace="7541" w:vSpace="142" w:wrap="notBeside" w:vAnchor="page" w:hAnchor="page" w:x="7542" w:y="2779" w:anchorLock="1"/>
      <w:jc w:val="center"/>
      <w:rPr>
        <w:sz w:val="6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3666"/>
    </w:tblGrid>
    <w:tr w:rsidR="003A4978">
      <w:trPr>
        <w:cantSplit/>
      </w:trPr>
      <w:tc>
        <w:tcPr>
          <w:tcW w:w="20" w:type="dxa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spacing w:line="20" w:lineRule="exact"/>
            <w:rPr>
              <w:sz w:val="16"/>
              <w:lang w:val="en-GB"/>
            </w:rPr>
          </w:pPr>
          <w:bookmarkStart w:id="15" w:name="BK_Name"/>
          <w:bookmarkStart w:id="16" w:name="BK_X400"/>
          <w:bookmarkEnd w:id="15"/>
          <w:bookmarkEnd w:id="16"/>
          <w:r>
            <w:rPr>
              <w:sz w:val="16"/>
              <w:lang w:val="en-GB"/>
            </w:rPr>
            <w:t xml:space="preserve"> </w:t>
          </w:r>
        </w:p>
      </w:tc>
      <w:tc>
        <w:tcPr>
          <w:tcW w:w="3666" w:type="dxa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spacing w:line="20" w:lineRule="exact"/>
            <w:rPr>
              <w:sz w:val="16"/>
              <w:lang w:val="en-GB"/>
            </w:rPr>
          </w:pPr>
          <w:bookmarkStart w:id="17" w:name="BK_X400Adresse"/>
          <w:bookmarkEnd w:id="17"/>
          <w:r>
            <w:rPr>
              <w:sz w:val="16"/>
              <w:lang w:val="en-GB"/>
            </w:rPr>
            <w:t xml:space="preserve"> </w:t>
          </w:r>
        </w:p>
      </w:tc>
    </w:tr>
  </w:tbl>
  <w:p w:rsidR="003A4978" w:rsidRDefault="003A4978" w:rsidP="00D72A32">
    <w:pPr>
      <w:framePr w:w="3799" w:h="2086" w:hRule="exact" w:hSpace="7541" w:vSpace="142" w:wrap="notBeside" w:vAnchor="page" w:hAnchor="page" w:x="7542" w:y="2779" w:anchorLock="1"/>
      <w:jc w:val="center"/>
      <w:rPr>
        <w:sz w:val="6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6"/>
    </w:tblGrid>
    <w:tr w:rsidR="003A4978">
      <w:trPr>
        <w:cantSplit/>
      </w:trPr>
      <w:tc>
        <w:tcPr>
          <w:tcW w:w="3686" w:type="dxa"/>
        </w:tcPr>
        <w:p w:rsidR="003A4978" w:rsidRDefault="003A4978" w:rsidP="00D72A32">
          <w:pPr>
            <w:framePr w:w="3799" w:h="2086" w:hRule="exact" w:hSpace="7541" w:vSpace="142" w:wrap="notBeside" w:vAnchor="page" w:hAnchor="page" w:x="7542" w:y="2779" w:anchorLock="1"/>
            <w:spacing w:line="20" w:lineRule="exact"/>
            <w:rPr>
              <w:sz w:val="18"/>
              <w:lang w:val="en-GB"/>
            </w:rPr>
          </w:pPr>
          <w:bookmarkStart w:id="18" w:name="BK_Aktenzeichen"/>
          <w:bookmarkEnd w:id="18"/>
          <w:r>
            <w:rPr>
              <w:sz w:val="18"/>
              <w:lang w:val="en-GB"/>
            </w:rPr>
            <w:t xml:space="preserve"> </w:t>
          </w:r>
        </w:p>
      </w:tc>
    </w:tr>
  </w:tbl>
  <w:p w:rsidR="003A4978" w:rsidRDefault="003A4978" w:rsidP="00D72A32">
    <w:pPr>
      <w:framePr w:w="3799" w:h="2086" w:hRule="exact" w:hSpace="7541" w:vSpace="142" w:wrap="notBeside" w:vAnchor="page" w:hAnchor="page" w:x="7542" w:y="2779" w:anchorLock="1"/>
      <w:jc w:val="center"/>
      <w:rPr>
        <w:sz w:val="6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6"/>
    </w:tblGrid>
    <w:tr w:rsidR="003A4978">
      <w:tc>
        <w:tcPr>
          <w:tcW w:w="3686" w:type="dxa"/>
        </w:tcPr>
        <w:p w:rsidR="003A4978" w:rsidRPr="00351597" w:rsidRDefault="00594974" w:rsidP="00594974">
          <w:pPr>
            <w:pStyle w:val="Listenabsatz"/>
            <w:framePr w:w="3799" w:h="2086" w:hRule="exact" w:hSpace="7541" w:vSpace="142" w:wrap="notBeside" w:vAnchor="page" w:hAnchor="page" w:x="7542" w:y="2779" w:anchorLock="1"/>
            <w:ind w:left="1080"/>
            <w:rPr>
              <w:color w:val="000000" w:themeColor="text1"/>
              <w:sz w:val="18"/>
            </w:rPr>
          </w:pPr>
          <w:bookmarkStart w:id="19" w:name="BK_Datumszeile"/>
          <w:bookmarkEnd w:id="19"/>
          <w:r>
            <w:rPr>
              <w:color w:val="000000" w:themeColor="text1"/>
              <w:sz w:val="18"/>
            </w:rPr>
            <w:t>6</w:t>
          </w:r>
          <w:r w:rsidR="00351597">
            <w:rPr>
              <w:color w:val="000000" w:themeColor="text1"/>
              <w:sz w:val="18"/>
            </w:rPr>
            <w:t xml:space="preserve">. </w:t>
          </w:r>
          <w:r w:rsidR="00432B02">
            <w:rPr>
              <w:color w:val="000000" w:themeColor="text1"/>
              <w:sz w:val="18"/>
            </w:rPr>
            <w:t>Juni</w:t>
          </w:r>
          <w:r>
            <w:rPr>
              <w:color w:val="000000" w:themeColor="text1"/>
              <w:sz w:val="18"/>
            </w:rPr>
            <w:t xml:space="preserve"> 2020</w:t>
          </w:r>
        </w:p>
      </w:tc>
    </w:tr>
  </w:tbl>
  <w:p w:rsidR="003A4978" w:rsidRPr="00B02538" w:rsidRDefault="003A4978" w:rsidP="00D72A32">
    <w:pPr>
      <w:framePr w:w="3799" w:h="2086" w:hRule="exact" w:hSpace="7541" w:vSpace="142" w:wrap="notBeside" w:vAnchor="page" w:hAnchor="page" w:x="7542" w:y="2779" w:anchorLock="1"/>
      <w:jc w:val="center"/>
      <w:rPr>
        <w:sz w:val="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78"/>
    </w:tblGrid>
    <w:tr w:rsidR="003A4978">
      <w:tc>
        <w:tcPr>
          <w:tcW w:w="4678" w:type="dxa"/>
        </w:tcPr>
        <w:p w:rsidR="003A4978" w:rsidRDefault="003A4978">
          <w:pPr>
            <w:framePr w:hSpace="1418" w:vSpace="2835" w:wrap="notBeside" w:vAnchor="page" w:hAnchor="page" w:x="1419" w:y="2779" w:anchorLock="1"/>
            <w:spacing w:line="160" w:lineRule="exact"/>
            <w:ind w:right="272"/>
            <w:rPr>
              <w:sz w:val="14"/>
            </w:rPr>
          </w:pPr>
          <w:bookmarkStart w:id="20" w:name="BK_AbsenderFenster"/>
          <w:bookmarkEnd w:id="20"/>
          <w:r>
            <w:rPr>
              <w:sz w:val="14"/>
            </w:rPr>
            <w:t>Bezirksamt Harburg, Harburger Rathausplatz 1, D - 21073 Hamburg</w:t>
          </w:r>
        </w:p>
      </w:tc>
    </w:tr>
  </w:tbl>
  <w:p w:rsidR="003A4978" w:rsidRDefault="003A4978" w:rsidP="00633985">
    <w:pPr>
      <w:framePr w:w="4820" w:h="1576" w:hRule="exact" w:hSpace="1418" w:vSpace="295" w:wrap="notBeside" w:vAnchor="page" w:hAnchor="page" w:x="1419" w:y="3108" w:anchorLock="1"/>
      <w:rPr>
        <w:noProof/>
        <w:color w:val="000000"/>
        <w:sz w:val="2"/>
      </w:rPr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</w:tblGrid>
    <w:tr w:rsidR="003A4978">
      <w:tc>
        <w:tcPr>
          <w:tcW w:w="4678" w:type="dxa"/>
        </w:tcPr>
        <w:p w:rsidR="003A4978" w:rsidRDefault="003A4978" w:rsidP="00633985">
          <w:pPr>
            <w:framePr w:w="4820" w:h="1576" w:hRule="exact" w:hSpace="1418" w:vSpace="295" w:wrap="notBeside" w:vAnchor="page" w:hAnchor="page" w:x="1419" w:y="3108" w:anchorLock="1"/>
            <w:rPr>
              <w:noProof/>
              <w:color w:val="000000"/>
            </w:rPr>
          </w:pPr>
          <w:bookmarkStart w:id="21" w:name="BK_EmpfängerZeile1"/>
          <w:bookmarkEnd w:id="21"/>
          <w:r>
            <w:rPr>
              <w:noProof/>
              <w:color w:val="000000"/>
            </w:rPr>
            <w:t xml:space="preserve"> </w:t>
          </w:r>
        </w:p>
      </w:tc>
    </w:tr>
    <w:tr w:rsidR="003A4978">
      <w:tc>
        <w:tcPr>
          <w:tcW w:w="4678" w:type="dxa"/>
        </w:tcPr>
        <w:p w:rsidR="003A4978" w:rsidRPr="00782F99" w:rsidRDefault="003A4978" w:rsidP="00633985">
          <w:pPr>
            <w:framePr w:w="4820" w:h="1576" w:hRule="exact" w:hSpace="1418" w:vSpace="295" w:wrap="notBeside" w:vAnchor="page" w:hAnchor="page" w:x="1419" w:y="3108" w:anchorLock="1"/>
            <w:rPr>
              <w:noProof/>
              <w:color w:val="000000"/>
              <w:sz w:val="24"/>
              <w:szCs w:val="24"/>
            </w:rPr>
          </w:pPr>
          <w:bookmarkStart w:id="22" w:name="BK_EmpfängerZeile2"/>
          <w:bookmarkEnd w:id="22"/>
          <w:r w:rsidRPr="00782F99">
            <w:rPr>
              <w:noProof/>
              <w:color w:val="000000"/>
              <w:sz w:val="24"/>
              <w:szCs w:val="24"/>
            </w:rPr>
            <w:t xml:space="preserve"> An die</w:t>
          </w:r>
        </w:p>
      </w:tc>
    </w:tr>
    <w:tr w:rsidR="003A4978">
      <w:tc>
        <w:tcPr>
          <w:tcW w:w="4678" w:type="dxa"/>
        </w:tcPr>
        <w:p w:rsidR="003A4978" w:rsidRPr="00782F99" w:rsidRDefault="003A4978" w:rsidP="00633985">
          <w:pPr>
            <w:framePr w:w="4820" w:h="1576" w:hRule="exact" w:hSpace="1418" w:vSpace="295" w:wrap="notBeside" w:vAnchor="page" w:hAnchor="page" w:x="1419" w:y="3108" w:anchorLock="1"/>
            <w:rPr>
              <w:noProof/>
              <w:color w:val="000000"/>
              <w:sz w:val="24"/>
              <w:szCs w:val="24"/>
            </w:rPr>
          </w:pPr>
          <w:bookmarkStart w:id="23" w:name="BK_EmpfängerZeile3"/>
          <w:bookmarkEnd w:id="23"/>
          <w:r w:rsidRPr="00782F99">
            <w:rPr>
              <w:noProof/>
              <w:color w:val="000000"/>
              <w:sz w:val="24"/>
              <w:szCs w:val="24"/>
            </w:rPr>
            <w:t xml:space="preserve"> Mitglieder der</w:t>
          </w:r>
        </w:p>
      </w:tc>
    </w:tr>
    <w:tr w:rsidR="003A4978">
      <w:tc>
        <w:tcPr>
          <w:tcW w:w="4678" w:type="dxa"/>
        </w:tcPr>
        <w:p w:rsidR="003A4978" w:rsidRPr="00782F99" w:rsidRDefault="003A4978" w:rsidP="00633985">
          <w:pPr>
            <w:framePr w:w="4820" w:h="1576" w:hRule="exact" w:hSpace="1418" w:vSpace="295" w:wrap="notBeside" w:vAnchor="page" w:hAnchor="page" w:x="1419" w:y="3108" w:anchorLock="1"/>
            <w:rPr>
              <w:noProof/>
              <w:color w:val="000000"/>
              <w:sz w:val="24"/>
              <w:szCs w:val="24"/>
            </w:rPr>
          </w:pPr>
          <w:bookmarkStart w:id="24" w:name="BK_EmpfängerZeile4"/>
          <w:bookmarkEnd w:id="24"/>
          <w:r w:rsidRPr="00782F99">
            <w:rPr>
              <w:noProof/>
              <w:color w:val="000000"/>
              <w:sz w:val="24"/>
              <w:szCs w:val="24"/>
            </w:rPr>
            <w:t xml:space="preserve"> Bezirksversammlung</w:t>
          </w:r>
          <w:r w:rsidR="00432B02">
            <w:rPr>
              <w:noProof/>
              <w:color w:val="000000"/>
              <w:sz w:val="24"/>
              <w:szCs w:val="24"/>
            </w:rPr>
            <w:t>/Hauptausschuss</w:t>
          </w:r>
        </w:p>
      </w:tc>
    </w:tr>
    <w:tr w:rsidR="003A4978">
      <w:tc>
        <w:tcPr>
          <w:tcW w:w="4678" w:type="dxa"/>
        </w:tcPr>
        <w:p w:rsidR="003A4978" w:rsidRDefault="003A4978" w:rsidP="00633985">
          <w:pPr>
            <w:framePr w:w="4820" w:h="1576" w:hRule="exact" w:hSpace="1418" w:vSpace="295" w:wrap="notBeside" w:vAnchor="page" w:hAnchor="page" w:x="1419" w:y="3108" w:anchorLock="1"/>
            <w:rPr>
              <w:noProof/>
              <w:color w:val="000000"/>
            </w:rPr>
          </w:pPr>
          <w:bookmarkStart w:id="25" w:name="BK_EmpfängerZeile5"/>
          <w:bookmarkEnd w:id="25"/>
        </w:p>
      </w:tc>
    </w:tr>
  </w:tbl>
  <w:p w:rsidR="003A4978" w:rsidRDefault="003A4978" w:rsidP="00633985">
    <w:pPr>
      <w:framePr w:w="4820" w:h="1576" w:hRule="exact" w:hSpace="1418" w:vSpace="295" w:wrap="notBeside" w:vAnchor="page" w:hAnchor="page" w:x="1419" w:y="3108" w:anchorLock="1"/>
      <w:rPr>
        <w:sz w:val="2"/>
      </w:rPr>
    </w:pPr>
    <w:bookmarkStart w:id="26" w:name="BK_EmpfängerZeile6"/>
    <w:bookmarkEnd w:id="26"/>
  </w:p>
  <w:p w:rsidR="003A4978" w:rsidRDefault="003A4978">
    <w:pPr>
      <w:pStyle w:val="Kopfzeile"/>
      <w:tabs>
        <w:tab w:val="clear" w:pos="9072"/>
      </w:tabs>
      <w:rPr>
        <w:spacing w:val="40"/>
        <w:sz w:val="28"/>
      </w:rPr>
    </w:pPr>
    <w:r>
      <w:rPr>
        <w:spacing w:val="40"/>
        <w:sz w:val="28"/>
      </w:rPr>
      <w:tab/>
    </w:r>
    <w:bookmarkStart w:id="27" w:name="BK_Kopfzeile2"/>
    <w:bookmarkEnd w:id="27"/>
    <w:r>
      <w:rPr>
        <w:spacing w:val="40"/>
        <w:sz w:val="28"/>
      </w:rPr>
      <w:t xml:space="preserve"> Bezirksamt Harburg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525"/>
    <w:multiLevelType w:val="hybridMultilevel"/>
    <w:tmpl w:val="87F095FC"/>
    <w:lvl w:ilvl="0" w:tplc="E22099EC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7625B"/>
    <w:multiLevelType w:val="hybridMultilevel"/>
    <w:tmpl w:val="27369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3434"/>
    <w:multiLevelType w:val="hybridMultilevel"/>
    <w:tmpl w:val="D83C08DA"/>
    <w:lvl w:ilvl="0" w:tplc="055294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38A6079"/>
    <w:multiLevelType w:val="hybridMultilevel"/>
    <w:tmpl w:val="4E8265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66AF"/>
    <w:multiLevelType w:val="hybridMultilevel"/>
    <w:tmpl w:val="0CC89722"/>
    <w:lvl w:ilvl="0" w:tplc="0EFEA1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D4FEB"/>
    <w:multiLevelType w:val="hybridMultilevel"/>
    <w:tmpl w:val="475E4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5870"/>
    <w:multiLevelType w:val="hybridMultilevel"/>
    <w:tmpl w:val="D1C03A3C"/>
    <w:lvl w:ilvl="0" w:tplc="22E649F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E"/>
    <w:rsid w:val="0002221B"/>
    <w:rsid w:val="00024EA5"/>
    <w:rsid w:val="00041FB2"/>
    <w:rsid w:val="0005433B"/>
    <w:rsid w:val="00070E98"/>
    <w:rsid w:val="00073A03"/>
    <w:rsid w:val="00080F9B"/>
    <w:rsid w:val="00096A9A"/>
    <w:rsid w:val="000976DF"/>
    <w:rsid w:val="00097ED6"/>
    <w:rsid w:val="000C04E4"/>
    <w:rsid w:val="000C4B14"/>
    <w:rsid w:val="000D70F7"/>
    <w:rsid w:val="001052FD"/>
    <w:rsid w:val="00106FE8"/>
    <w:rsid w:val="00121C1B"/>
    <w:rsid w:val="001A0FA6"/>
    <w:rsid w:val="001B5FA2"/>
    <w:rsid w:val="001E197C"/>
    <w:rsid w:val="002863E3"/>
    <w:rsid w:val="002A70A2"/>
    <w:rsid w:val="002B1872"/>
    <w:rsid w:val="002E2E05"/>
    <w:rsid w:val="0030143B"/>
    <w:rsid w:val="00303D90"/>
    <w:rsid w:val="003340BF"/>
    <w:rsid w:val="00351597"/>
    <w:rsid w:val="003656A0"/>
    <w:rsid w:val="00386D63"/>
    <w:rsid w:val="003A4978"/>
    <w:rsid w:val="003B3381"/>
    <w:rsid w:val="003C226A"/>
    <w:rsid w:val="00432B02"/>
    <w:rsid w:val="00494F96"/>
    <w:rsid w:val="004A4B5A"/>
    <w:rsid w:val="004B0872"/>
    <w:rsid w:val="004C057A"/>
    <w:rsid w:val="00547EA2"/>
    <w:rsid w:val="00553569"/>
    <w:rsid w:val="00567E8A"/>
    <w:rsid w:val="00574529"/>
    <w:rsid w:val="00575896"/>
    <w:rsid w:val="005820E7"/>
    <w:rsid w:val="00590A08"/>
    <w:rsid w:val="00594974"/>
    <w:rsid w:val="005B3954"/>
    <w:rsid w:val="005C5C12"/>
    <w:rsid w:val="00603027"/>
    <w:rsid w:val="0061693A"/>
    <w:rsid w:val="00633985"/>
    <w:rsid w:val="00645C9D"/>
    <w:rsid w:val="00654AF8"/>
    <w:rsid w:val="00673D2B"/>
    <w:rsid w:val="00681A49"/>
    <w:rsid w:val="00685FB5"/>
    <w:rsid w:val="006A0042"/>
    <w:rsid w:val="00706E00"/>
    <w:rsid w:val="00707EEA"/>
    <w:rsid w:val="0071345C"/>
    <w:rsid w:val="0077114F"/>
    <w:rsid w:val="00782F99"/>
    <w:rsid w:val="0078317E"/>
    <w:rsid w:val="007B4907"/>
    <w:rsid w:val="007C1028"/>
    <w:rsid w:val="007C28DA"/>
    <w:rsid w:val="007E3CD4"/>
    <w:rsid w:val="007F37DD"/>
    <w:rsid w:val="00805502"/>
    <w:rsid w:val="00815FCC"/>
    <w:rsid w:val="00827D2E"/>
    <w:rsid w:val="00832887"/>
    <w:rsid w:val="0083669F"/>
    <w:rsid w:val="00856FAE"/>
    <w:rsid w:val="00864684"/>
    <w:rsid w:val="0087471B"/>
    <w:rsid w:val="008A2A72"/>
    <w:rsid w:val="008B7A95"/>
    <w:rsid w:val="008C5A7E"/>
    <w:rsid w:val="008D6D6B"/>
    <w:rsid w:val="008E0EAF"/>
    <w:rsid w:val="00931800"/>
    <w:rsid w:val="009332D1"/>
    <w:rsid w:val="00940167"/>
    <w:rsid w:val="009447E3"/>
    <w:rsid w:val="00966F9B"/>
    <w:rsid w:val="00967BB9"/>
    <w:rsid w:val="00984CB0"/>
    <w:rsid w:val="009A13CA"/>
    <w:rsid w:val="009C235C"/>
    <w:rsid w:val="009C41CA"/>
    <w:rsid w:val="009D12BD"/>
    <w:rsid w:val="009F51BE"/>
    <w:rsid w:val="00A14E91"/>
    <w:rsid w:val="00A428F7"/>
    <w:rsid w:val="00A4748A"/>
    <w:rsid w:val="00A512F7"/>
    <w:rsid w:val="00AB2741"/>
    <w:rsid w:val="00AC4C6C"/>
    <w:rsid w:val="00AC66EB"/>
    <w:rsid w:val="00AE3914"/>
    <w:rsid w:val="00AE451A"/>
    <w:rsid w:val="00B02538"/>
    <w:rsid w:val="00B07DBD"/>
    <w:rsid w:val="00B236ED"/>
    <w:rsid w:val="00B537A9"/>
    <w:rsid w:val="00B561BF"/>
    <w:rsid w:val="00B70328"/>
    <w:rsid w:val="00B76150"/>
    <w:rsid w:val="00B814D6"/>
    <w:rsid w:val="00B93146"/>
    <w:rsid w:val="00BA3ABC"/>
    <w:rsid w:val="00BD328D"/>
    <w:rsid w:val="00BD5F87"/>
    <w:rsid w:val="00BE4CCD"/>
    <w:rsid w:val="00BF2625"/>
    <w:rsid w:val="00C02A29"/>
    <w:rsid w:val="00C02B17"/>
    <w:rsid w:val="00C105CC"/>
    <w:rsid w:val="00C155F5"/>
    <w:rsid w:val="00CA6E01"/>
    <w:rsid w:val="00CA6F98"/>
    <w:rsid w:val="00CB5125"/>
    <w:rsid w:val="00CD4FE2"/>
    <w:rsid w:val="00CD5484"/>
    <w:rsid w:val="00CE3142"/>
    <w:rsid w:val="00D346A9"/>
    <w:rsid w:val="00D50F66"/>
    <w:rsid w:val="00D70794"/>
    <w:rsid w:val="00D72A32"/>
    <w:rsid w:val="00D82872"/>
    <w:rsid w:val="00D95A1C"/>
    <w:rsid w:val="00DA7FF6"/>
    <w:rsid w:val="00DC0B89"/>
    <w:rsid w:val="00DD10F0"/>
    <w:rsid w:val="00DE7FD3"/>
    <w:rsid w:val="00E54002"/>
    <w:rsid w:val="00E85F41"/>
    <w:rsid w:val="00EC7279"/>
    <w:rsid w:val="00ED3898"/>
    <w:rsid w:val="00EE7AB5"/>
    <w:rsid w:val="00EF2D95"/>
    <w:rsid w:val="00EF6882"/>
    <w:rsid w:val="00F10718"/>
    <w:rsid w:val="00F136BD"/>
    <w:rsid w:val="00F32A0B"/>
    <w:rsid w:val="00F364D7"/>
    <w:rsid w:val="00F368A1"/>
    <w:rsid w:val="00F52A9D"/>
    <w:rsid w:val="00F71C4B"/>
    <w:rsid w:val="00F75233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95E421A-3D8B-4171-ADAC-715AE40B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F9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A6F98"/>
    <w:pPr>
      <w:keepNext/>
      <w:tabs>
        <w:tab w:val="left" w:pos="851"/>
      </w:tabs>
      <w:spacing w:after="240"/>
      <w:ind w:left="426" w:hanging="426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F98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CA6F98"/>
    <w:pPr>
      <w:ind w:left="851" w:hanging="851"/>
    </w:pPr>
  </w:style>
  <w:style w:type="paragraph" w:styleId="Fuzeile">
    <w:name w:val="footer"/>
    <w:basedOn w:val="Standard"/>
    <w:rsid w:val="00CA6F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F98"/>
  </w:style>
  <w:style w:type="character" w:styleId="Kommentarzeichen">
    <w:name w:val="annotation reference"/>
    <w:basedOn w:val="Absatz-Standardschriftart"/>
    <w:semiHidden/>
    <w:rsid w:val="00CA6F98"/>
    <w:rPr>
      <w:sz w:val="16"/>
    </w:rPr>
  </w:style>
  <w:style w:type="paragraph" w:styleId="Kommentartext">
    <w:name w:val="annotation text"/>
    <w:basedOn w:val="Standard"/>
    <w:link w:val="KommentartextZchn"/>
    <w:semiHidden/>
    <w:rsid w:val="00CA6F98"/>
  </w:style>
  <w:style w:type="paragraph" w:styleId="Textkrper">
    <w:name w:val="Body Text"/>
    <w:basedOn w:val="Standard"/>
    <w:rsid w:val="00CA6F98"/>
    <w:pPr>
      <w:ind w:right="-1"/>
    </w:pPr>
  </w:style>
  <w:style w:type="paragraph" w:customStyle="1" w:styleId="Textkrper22">
    <w:name w:val="Textkörper 22"/>
    <w:basedOn w:val="Standard"/>
    <w:rsid w:val="00CA6F98"/>
  </w:style>
  <w:style w:type="character" w:styleId="Hyperlink">
    <w:name w:val="Hyperlink"/>
    <w:basedOn w:val="Absatz-Standardschriftart"/>
    <w:rsid w:val="00CA6F98"/>
    <w:rPr>
      <w:color w:val="0000FF"/>
      <w:u w:val="single"/>
    </w:rPr>
  </w:style>
  <w:style w:type="paragraph" w:styleId="Makrotext">
    <w:name w:val="macro"/>
    <w:semiHidden/>
    <w:rsid w:val="00CA6F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styleId="BesuchterHyperlink">
    <w:name w:val="FollowedHyperlink"/>
    <w:basedOn w:val="Absatz-Standardschriftart"/>
    <w:rsid w:val="00CA6F98"/>
    <w:rPr>
      <w:color w:val="800080"/>
      <w:u w:val="single"/>
    </w:rPr>
  </w:style>
  <w:style w:type="paragraph" w:styleId="Sprechblasentext">
    <w:name w:val="Balloon Text"/>
    <w:basedOn w:val="Standard"/>
    <w:semiHidden/>
    <w:rsid w:val="0077114F"/>
    <w:rPr>
      <w:rFonts w:ascii="Tahoma" w:hAnsi="Tahoma" w:cs="Tahoma"/>
      <w:sz w:val="16"/>
      <w:szCs w:val="16"/>
    </w:rPr>
  </w:style>
  <w:style w:type="paragraph" w:customStyle="1" w:styleId="Text1">
    <w:name w:val="Text 1"/>
    <w:basedOn w:val="Standard"/>
    <w:rsid w:val="00AB2741"/>
    <w:pPr>
      <w:overflowPunct w:val="0"/>
      <w:autoSpaceDE w:val="0"/>
      <w:autoSpaceDN w:val="0"/>
      <w:adjustRightInd w:val="0"/>
      <w:ind w:left="454"/>
      <w:textAlignment w:val="baseline"/>
    </w:pPr>
  </w:style>
  <w:style w:type="paragraph" w:customStyle="1" w:styleId="FormatvorlageLinks188cmNach6pt">
    <w:name w:val="Formatvorlage Links:  188 cm Nach:  6 pt"/>
    <w:basedOn w:val="Standard"/>
    <w:rsid w:val="00AB2741"/>
    <w:pPr>
      <w:spacing w:after="120"/>
      <w:ind w:left="397"/>
    </w:pPr>
  </w:style>
  <w:style w:type="paragraph" w:styleId="Textkrper-Einzug2">
    <w:name w:val="Body Text Indent 2"/>
    <w:basedOn w:val="Standard"/>
    <w:rsid w:val="00AB2741"/>
    <w:pPr>
      <w:spacing w:after="120" w:line="480" w:lineRule="auto"/>
      <w:ind w:left="283"/>
    </w:pPr>
  </w:style>
  <w:style w:type="paragraph" w:styleId="Textkrper-Zeileneinzug">
    <w:name w:val="Body Text Indent"/>
    <w:basedOn w:val="Standard"/>
    <w:rsid w:val="00AB2741"/>
    <w:pPr>
      <w:spacing w:after="120"/>
      <w:ind w:left="283"/>
    </w:pPr>
  </w:style>
  <w:style w:type="paragraph" w:customStyle="1" w:styleId="Textkrper0">
    <w:name w:val="Textk?rper"/>
    <w:basedOn w:val="Standard"/>
    <w:rsid w:val="00AB2741"/>
    <w:pPr>
      <w:overflowPunct w:val="0"/>
      <w:autoSpaceDE w:val="0"/>
      <w:autoSpaceDN w:val="0"/>
      <w:adjustRightInd w:val="0"/>
      <w:textAlignment w:val="baseline"/>
    </w:pPr>
  </w:style>
  <w:style w:type="character" w:styleId="Fett">
    <w:name w:val="Strong"/>
    <w:basedOn w:val="Absatz-Standardschriftart"/>
    <w:qFormat/>
    <w:rsid w:val="00B02538"/>
    <w:rPr>
      <w:b/>
      <w:bCs/>
    </w:rPr>
  </w:style>
  <w:style w:type="paragraph" w:styleId="Listenabsatz">
    <w:name w:val="List Paragraph"/>
    <w:basedOn w:val="Standard"/>
    <w:uiPriority w:val="34"/>
    <w:qFormat/>
    <w:rsid w:val="007B4907"/>
    <w:pPr>
      <w:ind w:left="720"/>
      <w:contextualSpacing/>
    </w:pPr>
  </w:style>
  <w:style w:type="paragraph" w:customStyle="1" w:styleId="Default">
    <w:name w:val="Default"/>
    <w:rsid w:val="00706E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82872"/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82872"/>
    <w:rPr>
      <w:rFonts w:ascii="Arial" w:hAnsi="Arial"/>
      <w:sz w:val="22"/>
    </w:rPr>
  </w:style>
  <w:style w:type="character" w:customStyle="1" w:styleId="KommentarthemaZchn">
    <w:name w:val="Kommentarthema Zchn"/>
    <w:basedOn w:val="KommentartextZchn"/>
    <w:link w:val="Kommentarthema"/>
    <w:rsid w:val="00D82872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pfbogen2\%23Kopf_HH%20V2_O2000%20Hamburger%20Briefbo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1538-8F9F-4F4C-98CC-72007DDA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#Kopf_HH V2_O2000 Hamburger Briefbogen.dot</Template>
  <TotalTime>0</TotalTime>
  <Pages>3</Pages>
  <Words>239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:  Zustimmung zum Bebauungsplan Heimfeld 44 (Jahnhöhe) sowie Änderung des</vt:lpstr>
    </vt:vector>
  </TitlesOfParts>
  <Manager>Hans-Helmut Balthasar, FB 63/02</Manager>
  <Company>Freie und Hansestadt Hamburg, Finanzbehörde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:  Zustimmung zum Bebauungsplan Heimfeld 44 (Jahnhöhe) sowie Änderung des</dc:title>
  <dc:subject>Hamburger Briefkopf (Logo in S/W)</dc:subject>
  <dc:creator>mireille_rahn@yahoo.de</dc:creator>
  <cp:keywords>Vorlage, Hamburger Briefbogen V2, Corporate Design</cp:keywords>
  <cp:lastModifiedBy>Riechers, Martina (Harburg)</cp:lastModifiedBy>
  <cp:revision>4</cp:revision>
  <cp:lastPrinted>2020-05-06T12:37:00Z</cp:lastPrinted>
  <dcterms:created xsi:type="dcterms:W3CDTF">2020-06-05T13:06:00Z</dcterms:created>
  <dcterms:modified xsi:type="dcterms:W3CDTF">2020-06-08T05:22:00Z</dcterms:modified>
  <cp:category>Hamburger Briefbogen</cp:category>
</cp:coreProperties>
</file>